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BA" w:rsidRDefault="00065DBA" w:rsidP="004D1E21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4D1E21" w:rsidRDefault="004D1E21" w:rsidP="004D1E21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Проект.</w:t>
      </w:r>
    </w:p>
    <w:p w:rsidR="004D1E21" w:rsidRDefault="004D1E21" w:rsidP="008A14AE">
      <w:pPr>
        <w:tabs>
          <w:tab w:val="left" w:pos="4112"/>
        </w:tabs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50491" w:rsidRPr="00C00EC3" w:rsidRDefault="00F50491" w:rsidP="00F3784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РОССИЙСКАЯ ФЕДЕРАЦИЯ</w:t>
      </w:r>
    </w:p>
    <w:p w:rsidR="00F50491" w:rsidRPr="00C00EC3" w:rsidRDefault="00F50491" w:rsidP="00F5049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КАРАЧАЕВО-ЧЕРКЕССКАЯ РЕСПУБЛИКА</w:t>
      </w:r>
    </w:p>
    <w:p w:rsidR="00F50491" w:rsidRPr="00C00EC3" w:rsidRDefault="00F50491" w:rsidP="00F5049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КАРАЧАЕВСКОГО МУНИЦИПАЛЬНОГО РАЙОНА</w:t>
      </w:r>
    </w:p>
    <w:p w:rsidR="00F50491" w:rsidRPr="00C00EC3" w:rsidRDefault="00F50491" w:rsidP="00F5049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</w:t>
      </w:r>
    </w:p>
    <w:p w:rsidR="00F50491" w:rsidRPr="008A14AE" w:rsidRDefault="00F50491" w:rsidP="008A14AE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</w:pPr>
    </w:p>
    <w:p w:rsidR="0086699C" w:rsidRPr="00C00EC3" w:rsidRDefault="0086699C" w:rsidP="00C00EC3">
      <w:pPr>
        <w:tabs>
          <w:tab w:val="left" w:pos="851"/>
        </w:tabs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F50491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 утверждении правил</w:t>
      </w:r>
      <w:r w:rsidR="00155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безопасного</w:t>
      </w:r>
      <w:r w:rsidR="00F50491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использования водных объектов общ</w:t>
      </w:r>
      <w:r w:rsidR="00F50491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F50491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пользования, расположенных на территории Карачаевского Муниц</w:t>
      </w:r>
      <w:r w:rsidR="00F50491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F50491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пального района, для личных и бытовых нужд</w:t>
      </w:r>
    </w:p>
    <w:p w:rsidR="006B3645" w:rsidRPr="00C00EC3" w:rsidRDefault="006B3645" w:rsidP="0086699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6201" w:rsidRPr="00C00EC3" w:rsidRDefault="006B3645" w:rsidP="00C00EC3">
      <w:pPr>
        <w:shd w:val="clear" w:color="auto" w:fill="FFFFFF"/>
        <w:tabs>
          <w:tab w:val="left" w:pos="709"/>
          <w:tab w:val="left" w:pos="851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упорядочивания отношений по использованию водных объе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тов общего пользования для личных и бытовых нужд, на основании статьи 27 </w:t>
      </w:r>
      <w:hyperlink r:id="rId8" w:history="1">
        <w:r w:rsidR="0086699C" w:rsidRPr="00C00EC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Водного кодекса Российской Федерации</w:t>
        </w:r>
      </w:hyperlink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руководствуясь пунктом 28 ч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сти 1 статьи 15 </w:t>
      </w:r>
      <w:hyperlink r:id="rId9" w:history="1">
        <w:r w:rsidR="0086699C" w:rsidRPr="00C00EC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</w:t>
        </w:r>
        <w:r w:rsidR="0086699C" w:rsidRPr="00C00EC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а</w:t>
        </w:r>
        <w:r w:rsidR="0086699C" w:rsidRPr="00C00EC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ции"</w:t>
        </w:r>
      </w:hyperlink>
      <w:r w:rsidR="004C6201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F50491" w:rsidRPr="00C00EC3" w:rsidRDefault="00F50491" w:rsidP="00F5049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proofErr w:type="gramStart"/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proofErr w:type="gramEnd"/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С Т А Н  О В Л Я Ю:</w:t>
      </w:r>
    </w:p>
    <w:p w:rsidR="0086699C" w:rsidRPr="00C00EC3" w:rsidRDefault="00C00EC3" w:rsidP="00C00EC3">
      <w:pPr>
        <w:shd w:val="clear" w:color="auto" w:fill="FFFFFF"/>
        <w:tabs>
          <w:tab w:val="left" w:pos="284"/>
          <w:tab w:val="left" w:pos="567"/>
          <w:tab w:val="left" w:pos="709"/>
          <w:tab w:val="left" w:pos="851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 Правила использования водных объектов общего польз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вания для личных и бытовых нужд, расположенных на территории </w:t>
      </w:r>
      <w:r w:rsidR="00DC3BD4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Карач</w:t>
      </w:r>
      <w:r w:rsidR="00DC3BD4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DC3BD4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евс</w:t>
      </w:r>
      <w:r w:rsidR="000675F4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DC3BD4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="00F50491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3BD4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="00F50491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C3BD4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района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F50491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Настоящее постановление вступает в силу со дня его официального опубликования и подлежит размещению на официальном сайте </w:t>
      </w:r>
      <w:r w:rsidR="00565958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«Карачае</w:t>
      </w:r>
      <w:r w:rsidR="00565958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565958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ского муниципального района» </w:t>
      </w:r>
      <w:proofErr w:type="gramStart"/>
      <w:r w:rsidR="00565958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Карачаево-Черкеской</w:t>
      </w:r>
      <w:proofErr w:type="gramEnd"/>
      <w:r w:rsidR="00565958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инфо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мационно-телек</w:t>
      </w:r>
      <w:r w:rsidR="00F50491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оммуникационной сети Интернет.</w:t>
      </w:r>
      <w:r w:rsidR="00F50491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         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Контроль исполнения настоящего постановления оставляю за собой.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0675F4" w:rsidRPr="00C00EC3" w:rsidRDefault="0086699C" w:rsidP="000675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</w:t>
      </w:r>
      <w:r w:rsidR="000675F4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0675F4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0675F4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Карачаевского</w:t>
      </w:r>
      <w:proofErr w:type="gramEnd"/>
    </w:p>
    <w:p w:rsidR="004D1E21" w:rsidRDefault="000675F4" w:rsidP="000675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                                                           С.А. </w:t>
      </w:r>
      <w:proofErr w:type="spellStart"/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Кущетеров</w:t>
      </w:r>
      <w:proofErr w:type="spellEnd"/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4D1E21" w:rsidRDefault="004D1E21" w:rsidP="000675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Проект согласован: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4D1E21" w:rsidRDefault="004D1E21" w:rsidP="000675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Заместитель Главы администрации</w:t>
      </w:r>
    </w:p>
    <w:p w:rsidR="004D1E21" w:rsidRDefault="004D1E21" w:rsidP="004D1E21">
      <w:pPr>
        <w:shd w:val="clear" w:color="auto" w:fill="FFFFFF"/>
        <w:tabs>
          <w:tab w:val="left" w:pos="8551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Карачаевского муниципального района                                           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Р.А.Эбзеев</w:t>
      </w:r>
      <w:proofErr w:type="spellEnd"/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86699C" w:rsidRDefault="004D1E21" w:rsidP="004D1E21">
      <w:pPr>
        <w:shd w:val="clear" w:color="auto" w:fill="FFFFFF"/>
        <w:tabs>
          <w:tab w:val="left" w:pos="8551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Заместитель Главы администрации – управляющий делами</w:t>
      </w:r>
    </w:p>
    <w:p w:rsidR="004D1E21" w:rsidRDefault="004D1E21" w:rsidP="004D1E21">
      <w:pPr>
        <w:shd w:val="clear" w:color="auto" w:fill="FFFFFF"/>
        <w:tabs>
          <w:tab w:val="left" w:pos="8551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Карачаевского</w:t>
      </w:r>
      <w:proofErr w:type="gramEnd"/>
    </w:p>
    <w:p w:rsidR="004D1E21" w:rsidRDefault="004D1E21" w:rsidP="004D1E21">
      <w:pPr>
        <w:shd w:val="clear" w:color="auto" w:fill="FFFFFF"/>
        <w:tabs>
          <w:tab w:val="left" w:pos="8031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Е.Р.Казарова</w:t>
      </w:r>
      <w:proofErr w:type="spellEnd"/>
    </w:p>
    <w:p w:rsidR="004D1E21" w:rsidRDefault="004D1E21" w:rsidP="004D1E21">
      <w:pPr>
        <w:shd w:val="clear" w:color="auto" w:fill="FFFFFF"/>
        <w:tabs>
          <w:tab w:val="left" w:pos="8551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D1E21" w:rsidRPr="00C00EC3" w:rsidRDefault="004D1E21" w:rsidP="001027BD">
      <w:pPr>
        <w:shd w:val="clear" w:color="auto" w:fill="FFFFFF"/>
        <w:tabs>
          <w:tab w:val="left" w:pos="7824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Консультант </w:t>
      </w:r>
      <w:r w:rsidR="001027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юрист</w:t>
      </w:r>
      <w:r w:rsidR="001027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</w:t>
      </w:r>
      <w:proofErr w:type="spellStart"/>
      <w:r w:rsidR="001027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Салпагарова</w:t>
      </w:r>
      <w:proofErr w:type="spellEnd"/>
      <w:r w:rsidR="001027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З.</w:t>
      </w:r>
      <w:proofErr w:type="gramStart"/>
      <w:r w:rsidR="001027B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proofErr w:type="gramEnd"/>
    </w:p>
    <w:p w:rsidR="00565958" w:rsidRPr="00C00EC3" w:rsidRDefault="00565958" w:rsidP="00067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1A55" w:rsidRDefault="00571A55" w:rsidP="007B3065">
      <w:pPr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 подготовлен отделом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гражданской обороны и чрезв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чайных ситуаций администр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ции Карачаевского муниципального ра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>она</w:t>
      </w:r>
    </w:p>
    <w:p w:rsidR="00571A55" w:rsidRDefault="00571A55" w:rsidP="00571A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1A55" w:rsidRDefault="00571A55" w:rsidP="00571A5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Наурузов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gramEnd"/>
    </w:p>
    <w:p w:rsidR="00571A55" w:rsidRDefault="00571A55" w:rsidP="00571A55">
      <w:pPr>
        <w:pStyle w:val="a9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954742" w:rsidRDefault="00954742" w:rsidP="00067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1A55" w:rsidRDefault="00571A55" w:rsidP="00067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1A55" w:rsidRDefault="00571A55" w:rsidP="00067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1A55" w:rsidRDefault="00571A55" w:rsidP="00067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1A55" w:rsidRDefault="00571A55" w:rsidP="00067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1A55" w:rsidRDefault="00571A55" w:rsidP="00067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1A55" w:rsidRDefault="00571A55" w:rsidP="00067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1A55" w:rsidRDefault="00571A55" w:rsidP="00067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1A55" w:rsidRDefault="00571A55" w:rsidP="00067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1A55" w:rsidRDefault="00571A55" w:rsidP="00067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1A55" w:rsidRDefault="00571A55" w:rsidP="00067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1A55" w:rsidRDefault="00571A55" w:rsidP="00067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1A55" w:rsidRDefault="00571A55" w:rsidP="00067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1A55" w:rsidRDefault="00571A55" w:rsidP="00067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1A55" w:rsidRDefault="00571A55" w:rsidP="00067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1A55" w:rsidRDefault="00571A55" w:rsidP="00067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1A55" w:rsidRDefault="00571A55" w:rsidP="00067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1A55" w:rsidRDefault="00571A55" w:rsidP="00067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1A55" w:rsidRDefault="00571A55" w:rsidP="00067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1A55" w:rsidRDefault="00571A55" w:rsidP="00067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1A55" w:rsidRDefault="00571A55" w:rsidP="00067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1A55" w:rsidRDefault="00571A55" w:rsidP="00067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1A55" w:rsidRDefault="00571A55" w:rsidP="00067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1A55" w:rsidRDefault="00571A55" w:rsidP="00067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1A55" w:rsidRDefault="00571A55" w:rsidP="00067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1A55" w:rsidRDefault="00571A55" w:rsidP="00067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1A55" w:rsidRDefault="00571A55" w:rsidP="00067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1A55" w:rsidRDefault="00571A55" w:rsidP="00067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1A55" w:rsidRDefault="00571A55" w:rsidP="00067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1A55" w:rsidRDefault="00571A55" w:rsidP="00067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1A55" w:rsidRDefault="00571A55" w:rsidP="00067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1A55" w:rsidRDefault="00571A55" w:rsidP="00067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1A55" w:rsidRDefault="00571A55" w:rsidP="00067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1A55" w:rsidRDefault="00571A55" w:rsidP="00067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1A55" w:rsidRDefault="00571A55" w:rsidP="00067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1A55" w:rsidRDefault="00571A55" w:rsidP="00067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1A55" w:rsidRDefault="00571A55" w:rsidP="00067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1A55" w:rsidRDefault="00571A55" w:rsidP="00067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71A55" w:rsidRPr="00C00EC3" w:rsidRDefault="00571A55" w:rsidP="000675F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65DBA" w:rsidRDefault="00065DBA" w:rsidP="00065DBA">
      <w:pPr>
        <w:shd w:val="clear" w:color="auto" w:fill="FFFFFF"/>
        <w:tabs>
          <w:tab w:val="left" w:pos="6992"/>
          <w:tab w:val="right" w:pos="9355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</w:p>
    <w:p w:rsidR="00565958" w:rsidRPr="00C00EC3" w:rsidRDefault="00065DBA" w:rsidP="00D86CF7">
      <w:pPr>
        <w:shd w:val="clear" w:color="auto" w:fill="FFFFFF"/>
        <w:tabs>
          <w:tab w:val="left" w:pos="6992"/>
          <w:tab w:val="right" w:pos="9355"/>
        </w:tabs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65958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к постановлению  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</w:p>
    <w:p w:rsidR="00565958" w:rsidRPr="00C00EC3" w:rsidRDefault="00565958" w:rsidP="00D86CF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Карачаевского</w:t>
      </w:r>
    </w:p>
    <w:p w:rsidR="0086699C" w:rsidRPr="00C00EC3" w:rsidRDefault="00565958" w:rsidP="00D86CF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муниципального района</w:t>
      </w:r>
    </w:p>
    <w:p w:rsidR="0086699C" w:rsidRPr="00C00EC3" w:rsidRDefault="0086699C" w:rsidP="00D86CF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86699C" w:rsidRDefault="0086699C" w:rsidP="003F515A">
      <w:pPr>
        <w:tabs>
          <w:tab w:val="left" w:pos="8358"/>
        </w:tabs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3F515A" w:rsidRDefault="003F515A" w:rsidP="003F515A">
      <w:pPr>
        <w:tabs>
          <w:tab w:val="left" w:pos="8358"/>
        </w:tabs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F515A" w:rsidRDefault="003F515A" w:rsidP="003F51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Правила использования водных объектов общего пользования, расположенных на территории муниципального образования "</w:t>
      </w:r>
      <w:r w:rsidR="005F595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Карачаевский район Карачаево-Черкесской республики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личных и бытовых нужд (д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лее по тексту - Правила) разработаны в соответствии с </w:t>
      </w:r>
      <w:hyperlink r:id="rId10" w:history="1">
        <w:r w:rsidR="0086699C" w:rsidRPr="00C00EC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Водным кодексом Российской Федерации</w:t>
        </w:r>
      </w:hyperlink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1" w:history="1">
        <w:r w:rsidR="0086699C" w:rsidRPr="00C00EC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06.10.2003 N 131-ФЗ "Об общих принципах организации местного самоуправления в Российской Ф</w:t>
        </w:r>
        <w:r w:rsidR="0086699C" w:rsidRPr="00C00EC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е</w:t>
        </w:r>
        <w:r w:rsidR="0086699C" w:rsidRPr="00C00EC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дерации"</w:t>
        </w:r>
      </w:hyperlink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2" w:history="1">
        <w:r w:rsidR="0086699C" w:rsidRPr="00D91E2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постановлением Правительства </w:t>
        </w:r>
        <w:r w:rsidR="00215B01" w:rsidRPr="00D91E2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="00436332" w:rsidRPr="00D91E2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Карач</w:t>
        </w:r>
        <w:r w:rsidR="0027189B" w:rsidRPr="00D91E2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а</w:t>
        </w:r>
        <w:r w:rsidR="00436332" w:rsidRPr="00D91E2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ево-Черкесской</w:t>
        </w:r>
      </w:hyperlink>
      <w:r w:rsidR="00436332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15B01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</w:t>
      </w:r>
      <w:r w:rsidR="00215B01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="00215B01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лики 07.07.2005 № 177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r w:rsidR="00215B01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утверждении Правил охраны  жизни людей на</w:t>
      </w:r>
      <w:proofErr w:type="gramEnd"/>
      <w:r w:rsidR="00215B01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215B01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водных объектах в Карачаево-Черкесской Республики</w:t>
      </w:r>
      <w:r w:rsidR="0027189B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постановление Пр</w:t>
      </w:r>
      <w:r w:rsidR="0027189B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27189B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вительства Карачаево-Черкесской Республики</w:t>
      </w:r>
      <w:r w:rsidR="00095B67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27.10.2005 № 334</w:t>
      </w:r>
      <w:r w:rsidR="0027189B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утверждении Правил пользования водными объектами для плавания на м</w:t>
      </w:r>
      <w:r w:rsidR="0027189B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27189B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ломерных судах в Карачаево-Черкесской Республике, 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устанавливают условия и требования, предъявляемые к использованию водных объектов общего пользования, расположенных на территории </w:t>
      </w:r>
      <w:r w:rsidR="0027189B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Карачаевского </w:t>
      </w:r>
      <w:r w:rsidR="007B30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27189B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</w:t>
      </w:r>
      <w:r w:rsidR="0027189B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27189B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ципального района Карачаево-Черкесской Республики 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личных и быт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вых нужд, включая обеспечение свободного доступа граждан к водным об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ъ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ектам общего</w:t>
      </w:r>
      <w:proofErr w:type="gramEnd"/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пользования и береговым полосам, информированию насел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об ограничениях водопользования на водных объектах общего польз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вания, расположенных на территории </w:t>
      </w:r>
      <w:r w:rsidR="0027189B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Карачаевского муниципального рай</w:t>
      </w:r>
      <w:r w:rsidR="0027189B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27189B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Карачаево-Черкесской Республики.</w:t>
      </w:r>
    </w:p>
    <w:p w:rsidR="003F515A" w:rsidRDefault="003F515A" w:rsidP="00F5049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Основные понятия, используемые в Правилах, применяются в значениях, определенных в </w:t>
      </w:r>
      <w:hyperlink r:id="rId13" w:history="1">
        <w:r w:rsidR="00E655E5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в</w:t>
        </w:r>
        <w:r w:rsidR="0086699C" w:rsidRPr="00C00EC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одном кодексе Российской Федерации</w:t>
        </w:r>
      </w:hyperlink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6699C" w:rsidRPr="00C00EC3" w:rsidRDefault="0086699C" w:rsidP="00F5049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6699C" w:rsidRDefault="0086699C" w:rsidP="003F515A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Порядок использования водных объектов общего пользования для ли</w:t>
      </w: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</w:t>
      </w: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и бытовых нужд</w:t>
      </w:r>
    </w:p>
    <w:p w:rsidR="003F515A" w:rsidRDefault="003F515A" w:rsidP="003F515A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F515A" w:rsidRDefault="003F515A" w:rsidP="003F515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Поверхностные водные объекты, расположенные на территории </w:t>
      </w:r>
      <w:r w:rsidR="002B6635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Карачаевского муниципального Района Карачаево-Черкесской Республики, 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находящиеся в государственной или муниципальной собственности, я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ляются водными объектами общего пользования, то есть общедоступными водными объектами, если иное не предусмотрено </w:t>
      </w:r>
      <w:hyperlink r:id="rId14" w:history="1">
        <w:r w:rsidR="0086699C" w:rsidRPr="00C00EC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Водным кодексом Ро</w:t>
        </w:r>
        <w:r w:rsidR="0086699C" w:rsidRPr="00C00EC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</w:t>
        </w:r>
        <w:r w:rsidR="0086699C" w:rsidRPr="00C00EC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сийской Федерации</w:t>
        </w:r>
      </w:hyperlink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F515A" w:rsidRDefault="003F515A" w:rsidP="003F515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2.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определ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ется </w:t>
      </w:r>
      <w:hyperlink r:id="rId15" w:history="1">
        <w:r w:rsidR="0086699C" w:rsidRPr="00C00EC3">
          <w:rPr>
            <w:rFonts w:ascii="Times New Roman" w:eastAsia="Times New Roman" w:hAnsi="Times New Roman" w:cs="Times New Roman"/>
            <w:spacing w:val="2"/>
            <w:sz w:val="28"/>
            <w:szCs w:val="28"/>
            <w:u w:val="single"/>
            <w:lang w:eastAsia="ru-RU"/>
          </w:rPr>
          <w:t>Водным кодексом Российской Федерации</w:t>
        </w:r>
      </w:hyperlink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Береговая полоса болот, природных выходов подземных вод (родников) не определяется.</w:t>
      </w:r>
    </w:p>
    <w:p w:rsidR="003F515A" w:rsidRDefault="003F515A" w:rsidP="003F515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Водные объекты об</w:t>
      </w:r>
      <w:r w:rsidR="002B6635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щего пользования на территории  Карачае</w:t>
      </w:r>
      <w:r w:rsidR="002B6635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="002B6635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муниципального района Карачаево-Черкесской  Республики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целях удовлетворения личных и бытовых нужд населения могут использоваться </w:t>
      </w:r>
      <w:proofErr w:type="gramStart"/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proofErr w:type="gramEnd"/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3F515A" w:rsidRDefault="0086699C" w:rsidP="003F515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купания в местах массового отдыха у воды в период, который уст</w:t>
      </w: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навливается администрацией </w:t>
      </w:r>
      <w:r w:rsidR="002B6635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Карачаевского муниципального района Кар</w:t>
      </w:r>
      <w:r w:rsidR="002B6635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2B6635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чаево-Черкесской Республики</w:t>
      </w:r>
      <w:r w:rsidR="003F51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F515A" w:rsidRDefault="0086699C" w:rsidP="003F515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объектах, принадлежащих гражданам и не использ</w:t>
      </w: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емых для осуществления предпринимательской деятельности;</w:t>
      </w:r>
    </w:p>
    <w:p w:rsidR="003F515A" w:rsidRDefault="0086699C" w:rsidP="003F515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рекреационных целей (отдыха, туризма, спорта);</w:t>
      </w:r>
    </w:p>
    <w:p w:rsidR="003F515A" w:rsidRDefault="0086699C" w:rsidP="003F515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любительского и спортивного рыболовства;</w:t>
      </w:r>
    </w:p>
    <w:p w:rsidR="003F515A" w:rsidRDefault="0086699C" w:rsidP="003F515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полива садовых, огородных, дачных земельных участков;</w:t>
      </w:r>
    </w:p>
    <w:p w:rsidR="003F515A" w:rsidRDefault="0086699C" w:rsidP="003F515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тушения пожаров.</w:t>
      </w:r>
    </w:p>
    <w:p w:rsidR="003F515A" w:rsidRDefault="003F515A" w:rsidP="003F515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Купание на водных объектах общего пользования разрешается только в специально установленных местах, выбор которых производится в соответствии с гигиеническими требованиями к зонам рекреации и требов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ниями охраны источников хозяйственно-питьевого водоснабжения от з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грязнений.</w:t>
      </w:r>
    </w:p>
    <w:p w:rsidR="003F515A" w:rsidRDefault="003F515A" w:rsidP="003F515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</w:t>
      </w:r>
      <w:proofErr w:type="gramStart"/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Использование водных объектов общего пользования для плав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ния на маломерных судах осуществляется в соответствии с законодател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ством о водном транспорте и Правилами пользования водными объектами для плавания на маломерных судах в </w:t>
      </w:r>
      <w:r w:rsidR="00095B67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Карачаево-Черкесской Республике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утвержденными </w:t>
      </w:r>
      <w:r w:rsidR="00095B67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постановление Правительства Карачаево-Черкесской Ре</w:t>
      </w:r>
      <w:r w:rsidR="00095B67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95B67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публики от 27.10.2005 № 334 об утверждении Правил пользования водными объектами для плавания на маломерных судах в Карачаево-Черкесской Ре</w:t>
      </w:r>
      <w:r w:rsidR="00095B67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095B67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публи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ке.</w:t>
      </w:r>
      <w:proofErr w:type="gramEnd"/>
    </w:p>
    <w:p w:rsidR="003F515A" w:rsidRDefault="003F515A" w:rsidP="003F515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2.6. 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Водные объекты общего пользования для осуществления рекре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ционной деятельности используются способами, не наносящими вреда окружающей среде и здоровью человека. Прогулки и экскурсии в береговой полосе осуществляются гражданами без использования механических</w:t>
      </w:r>
      <w:r w:rsidR="00F378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3784D" w:rsidRPr="00E655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транспортных</w:t>
      </w:r>
      <w:r w:rsidR="00E655E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378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средств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F515A" w:rsidRDefault="003F515A" w:rsidP="003F515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</w:t>
      </w:r>
      <w:proofErr w:type="gramStart"/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Места массового отдыха, купания, туризма, спорта на водных объектах устанавливаются Администрацией в порядке, предусмотренном Правилами охраны жизни людей на водных объектах</w:t>
      </w:r>
      <w:r w:rsidR="0091747E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Карачаево-Черкесской Республике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91747E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утвержденным  </w:t>
      </w:r>
      <w:hyperlink r:id="rId16" w:history="1">
        <w:r w:rsidR="0091747E" w:rsidRPr="00C00EC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«Карачаево-</w:t>
        </w:r>
        <w:r w:rsidR="0091747E" w:rsidRPr="00C00EC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lastRenderedPageBreak/>
          <w:t>Черкесской</w:t>
        </w:r>
      </w:hyperlink>
      <w:r w:rsidR="0091747E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Республики 07.07.2005 № 177,  об утверждении Правил охраны  жизни людей на водных объектах в Карачаево-Черкесской Республики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3F515A" w:rsidRDefault="003F515A" w:rsidP="003F515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Обеспечение безопасности людей при проведении массовых м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роприятий на водных объектах возлагается на отдел по делам ГО, ЧС и вз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имодействию с правоохранительными органами Администрации и орган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заторов</w:t>
      </w:r>
      <w:r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 xml:space="preserve"> 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мероприятий.</w:t>
      </w:r>
    </w:p>
    <w:p w:rsidR="003F515A" w:rsidRDefault="003F515A" w:rsidP="003F515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 Использование водных объектов общего пользования для люб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тельского и спортивного рыболовства осуществляется гражданами в соо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ветствии с законодательством о водных биологических ресурсах, без разр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шения на добычу (вылов) водных биоресурсов, если иное не предусмотрено федеральными</w:t>
      </w:r>
      <w:r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 xml:space="preserve"> 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законами.</w:t>
      </w:r>
    </w:p>
    <w:p w:rsidR="003F515A" w:rsidRDefault="003F515A" w:rsidP="003F515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155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Забор (изъятие) водных ресурсов для тушения пожаров допуск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ется из любых водных объектов без какого-либо</w:t>
      </w:r>
      <w:r w:rsidR="00F378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разрешения и в необход</w:t>
      </w:r>
      <w:r w:rsidR="00F378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F378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мом для</w:t>
      </w:r>
      <w:r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 xml:space="preserve"> 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ликвидации</w:t>
      </w:r>
      <w:r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 xml:space="preserve"> 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пожаров</w:t>
      </w:r>
      <w:r>
        <w:rPr>
          <w:rFonts w:ascii="Times New Roman" w:eastAsia="Times New Roman" w:hAnsi="Times New Roman" w:cs="Times New Roman"/>
          <w:color w:val="FFFFFF" w:themeColor="background1"/>
          <w:spacing w:val="2"/>
          <w:sz w:val="28"/>
          <w:szCs w:val="28"/>
          <w:lang w:eastAsia="ru-RU"/>
        </w:rPr>
        <w:t xml:space="preserve"> 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количестве.</w:t>
      </w:r>
    </w:p>
    <w:p w:rsidR="003F515A" w:rsidRDefault="003F515A" w:rsidP="003F515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155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Использование водных объектов общего пользования граждан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 для целей, не связанных с удовлетворением личных и бытовых нужд, осу</w:t>
      </w:r>
      <w:r w:rsidR="00F378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ществляется на основании договоров водопользования или решений о предоставлении водных объектов в пользование, если иное не предусмот</w:t>
      </w:r>
      <w:r w:rsidR="00F378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рено </w:t>
      </w:r>
      <w:hyperlink r:id="rId17" w:history="1">
        <w:r w:rsidR="0086699C" w:rsidRPr="00C00EC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Водным</w:t>
        </w:r>
        <w:r>
          <w:rPr>
            <w:rFonts w:ascii="Times New Roman" w:eastAsia="Times New Roman" w:hAnsi="Times New Roman" w:cs="Times New Roman"/>
            <w:color w:val="FFFFFF" w:themeColor="background1"/>
            <w:spacing w:val="2"/>
            <w:sz w:val="28"/>
            <w:szCs w:val="28"/>
            <w:lang w:eastAsia="ru-RU"/>
          </w:rPr>
          <w:t xml:space="preserve"> </w:t>
        </w:r>
        <w:r w:rsidR="0086699C" w:rsidRPr="00C00EC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кодексом</w:t>
        </w:r>
        <w:r>
          <w:rPr>
            <w:rFonts w:ascii="Times New Roman" w:eastAsia="Times New Roman" w:hAnsi="Times New Roman" w:cs="Times New Roman"/>
            <w:color w:val="FFFFFF" w:themeColor="background1"/>
            <w:spacing w:val="2"/>
            <w:sz w:val="28"/>
            <w:szCs w:val="28"/>
            <w:lang w:eastAsia="ru-RU"/>
          </w:rPr>
          <w:t xml:space="preserve"> </w:t>
        </w:r>
        <w:r w:rsidR="0086699C" w:rsidRPr="00C00EC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Российской</w:t>
        </w:r>
        <w:r>
          <w:rPr>
            <w:rFonts w:ascii="Times New Roman" w:eastAsia="Times New Roman" w:hAnsi="Times New Roman" w:cs="Times New Roman"/>
            <w:color w:val="FFFFFF" w:themeColor="background1"/>
            <w:spacing w:val="2"/>
            <w:sz w:val="28"/>
            <w:szCs w:val="28"/>
            <w:lang w:eastAsia="ru-RU"/>
          </w:rPr>
          <w:t xml:space="preserve"> </w:t>
        </w:r>
        <w:r w:rsidR="0086699C" w:rsidRPr="00C00EC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Федерации</w:t>
        </w:r>
      </w:hyperlink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F515A" w:rsidRDefault="003F515A" w:rsidP="003F515A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F515A" w:rsidRDefault="0086699C" w:rsidP="003F515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Запреты при использовании водных объектов общего пользования для личных и бытовых нужд</w:t>
      </w:r>
    </w:p>
    <w:p w:rsidR="003F515A" w:rsidRDefault="003F515A" w:rsidP="003F51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86699C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На водных объектах общего пользования гражданам запрещается:</w:t>
      </w:r>
    </w:p>
    <w:p w:rsidR="003F515A" w:rsidRDefault="0086699C" w:rsidP="003F51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осуществлять сброс в водные объекты и захоронение в них отходов произ</w:t>
      </w:r>
      <w:r w:rsidR="00F378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водства и потребления, в том числе выведенных из эксплуатации с</w:t>
      </w: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дов и иных плавучих средств (их частей и механизмов);</w:t>
      </w:r>
    </w:p>
    <w:p w:rsidR="003F515A" w:rsidRDefault="0086699C" w:rsidP="003F51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осуществлять сброс в водные объекты сточных вод;</w:t>
      </w:r>
    </w:p>
    <w:p w:rsidR="003F515A" w:rsidRDefault="0086699C" w:rsidP="003F51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производить забор (изъятие) водных ресурсов из водного объекта в объ</w:t>
      </w:r>
      <w:r w:rsidR="00F378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softHyphen/>
      </w: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еме, оказывающем негативное воздействие на водный объект;</w:t>
      </w:r>
    </w:p>
    <w:p w:rsidR="003F515A" w:rsidRDefault="0086699C" w:rsidP="003F51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занимать береговую полосу водного объекта, а также размещать в ее пределах устройства и сооружения, ограничивающие свободный доступ к водному объекту;</w:t>
      </w:r>
    </w:p>
    <w:p w:rsidR="00EB6357" w:rsidRDefault="0086699C" w:rsidP="003F51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создавать препятствия водопользователям, осуществляющим пол</w:t>
      </w: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зование водным объектом на основаниях, установленных законодател</w:t>
      </w: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ством Российской Федерации;</w:t>
      </w:r>
    </w:p>
    <w:p w:rsidR="00EB6357" w:rsidRDefault="0086699C" w:rsidP="003F51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купаться в местах, где выставлены щиты (аншлаги) с зап</w:t>
      </w:r>
      <w:r w:rsidR="0091747E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рещающими знаками и надписями;</w:t>
      </w:r>
    </w:p>
    <w:p w:rsidR="00EB6357" w:rsidRDefault="0086699C" w:rsidP="003F51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прыгать в воду с не приспособленных для этих целей сооружений;</w:t>
      </w:r>
    </w:p>
    <w:p w:rsidR="00EB6357" w:rsidRDefault="0086699C" w:rsidP="003F51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загрязнять и засорять водные объекты и берега;</w:t>
      </w:r>
    </w:p>
    <w:p w:rsidR="00EB6357" w:rsidRDefault="0086699C" w:rsidP="003F51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купаться в состоянии опьянения;</w:t>
      </w:r>
    </w:p>
    <w:p w:rsidR="00EB6357" w:rsidRDefault="0086699C" w:rsidP="003F51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приводить с собой собак и других животных, если иное не пред</w:t>
      </w: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смотрено действующим законодательством;</w:t>
      </w:r>
    </w:p>
    <w:p w:rsidR="00EB6357" w:rsidRDefault="0086699C" w:rsidP="003F515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играть с мячом и в спортивные игры в не отведенных для этих целей местах, а также допускать на водных объектах неприемлемые действия, св</w:t>
      </w: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занные с нырянием и захватом купающихся, подавать крики ложной трев</w:t>
      </w: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ги;</w:t>
      </w:r>
    </w:p>
    <w:p w:rsidR="00EB6357" w:rsidRDefault="0086699C" w:rsidP="00EB63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плавать на досках, бревнах, лежаках, автомобильных камерах и др</w:t>
      </w: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гих предметах, представляющих опасность </w:t>
      </w:r>
      <w:proofErr w:type="gramStart"/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</w:t>
      </w:r>
      <w:proofErr w:type="gramEnd"/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купающихся.</w:t>
      </w:r>
    </w:p>
    <w:p w:rsidR="0086699C" w:rsidRPr="00C00EC3" w:rsidRDefault="0086699C" w:rsidP="00EB635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Информирование населения об ограничениях водопользования на водных объектах общего пользования для личных и бытовых нужд</w:t>
      </w:r>
    </w:p>
    <w:p w:rsidR="0086699C" w:rsidRPr="00C00EC3" w:rsidRDefault="0086699C" w:rsidP="00C00EC3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00EC3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="00EB63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Администрация </w:t>
      </w:r>
      <w:r w:rsidR="00155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сельских и городских поселений </w:t>
      </w: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организует ра</w:t>
      </w: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мещение информации об ограничении и приостановлении водопользования на водных объектах общего пользования, расположенных на территории</w:t>
      </w:r>
      <w:r w:rsidR="00155E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сельских и городских поселений</w:t>
      </w: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1747E"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Карачаевского муниципального района </w:t>
      </w: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средствах массовой информации, путем установки специальных информ</w:t>
      </w: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ционных знаков вдоль берегов водных объектов, в случаях, предусмотре</w:t>
      </w: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 </w:t>
      </w:r>
      <w:hyperlink r:id="rId18" w:history="1">
        <w:r w:rsidRPr="00C00EC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Водным кодексом Российской Федерации</w:t>
        </w:r>
      </w:hyperlink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федеральными законами.</w:t>
      </w: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86699C" w:rsidRPr="00C00EC3" w:rsidRDefault="0086699C" w:rsidP="003F515A">
      <w:pPr>
        <w:spacing w:after="0" w:line="240" w:lineRule="auto"/>
        <w:ind w:left="-1125" w:firstLine="1125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00E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 Ответственность за нарушение Правил</w:t>
      </w:r>
    </w:p>
    <w:p w:rsidR="00EB271F" w:rsidRPr="003F515A" w:rsidRDefault="0086699C" w:rsidP="003F515A">
      <w:pPr>
        <w:spacing w:after="0" w:line="240" w:lineRule="auto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F515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00EC3" w:rsidRPr="003F515A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3F515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B6357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Pr="003F515A">
        <w:rPr>
          <w:rFonts w:ascii="Times New Roman" w:hAnsi="Times New Roman" w:cs="Times New Roman"/>
          <w:sz w:val="28"/>
          <w:szCs w:val="28"/>
          <w:lang w:eastAsia="ru-RU"/>
        </w:rPr>
        <w:t>. Виновные в нарушении установленных условий общего водопол</w:t>
      </w:r>
      <w:r w:rsidRPr="003F515A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F515A">
        <w:rPr>
          <w:rFonts w:ascii="Times New Roman" w:hAnsi="Times New Roman" w:cs="Times New Roman"/>
          <w:sz w:val="28"/>
          <w:szCs w:val="28"/>
          <w:lang w:eastAsia="ru-RU"/>
        </w:rPr>
        <w:t>зования несут о</w:t>
      </w:r>
      <w:r w:rsidR="00EB271F" w:rsidRPr="003F515A">
        <w:rPr>
          <w:rFonts w:ascii="Times New Roman" w:hAnsi="Times New Roman" w:cs="Times New Roman"/>
          <w:sz w:val="28"/>
          <w:szCs w:val="28"/>
          <w:lang w:eastAsia="ru-RU"/>
        </w:rPr>
        <w:t xml:space="preserve">тветственность в соответствии </w:t>
      </w:r>
      <w:r w:rsidR="00D86CF7">
        <w:rPr>
          <w:rFonts w:ascii="Times New Roman" w:hAnsi="Times New Roman" w:cs="Times New Roman"/>
          <w:sz w:val="28"/>
          <w:szCs w:val="28"/>
          <w:lang w:eastAsia="ru-RU"/>
        </w:rPr>
        <w:t>со</w:t>
      </w:r>
      <w:r w:rsidR="00EB271F" w:rsidRPr="003F51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B271F" w:rsidRPr="003F515A">
        <w:rPr>
          <w:rFonts w:ascii="Times New Roman" w:hAnsi="Times New Roman" w:cs="Times New Roman"/>
          <w:kern w:val="36"/>
          <w:sz w:val="28"/>
          <w:szCs w:val="28"/>
          <w:lang w:eastAsia="ru-RU"/>
        </w:rPr>
        <w:t>стать</w:t>
      </w:r>
      <w:r w:rsidR="00D86CF7">
        <w:rPr>
          <w:rFonts w:ascii="Times New Roman" w:hAnsi="Times New Roman" w:cs="Times New Roman"/>
          <w:kern w:val="36"/>
          <w:sz w:val="28"/>
          <w:szCs w:val="28"/>
          <w:lang w:eastAsia="ru-RU"/>
        </w:rPr>
        <w:t>ей</w:t>
      </w:r>
      <w:r w:rsidR="00EB271F" w:rsidRPr="003F515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68 водного кодекса Российской Федерации. </w:t>
      </w:r>
    </w:p>
    <w:sectPr w:rsidR="00EB271F" w:rsidRPr="003F515A" w:rsidSect="003F515A">
      <w:headerReference w:type="default" r:id="rId1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C8" w:rsidRDefault="00C35EC8" w:rsidP="004D1E21">
      <w:pPr>
        <w:spacing w:after="0" w:line="240" w:lineRule="auto"/>
      </w:pPr>
      <w:r>
        <w:separator/>
      </w:r>
    </w:p>
  </w:endnote>
  <w:endnote w:type="continuationSeparator" w:id="0">
    <w:p w:rsidR="00C35EC8" w:rsidRDefault="00C35EC8" w:rsidP="004D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C8" w:rsidRDefault="00C35EC8" w:rsidP="004D1E21">
      <w:pPr>
        <w:spacing w:after="0" w:line="240" w:lineRule="auto"/>
      </w:pPr>
      <w:r>
        <w:separator/>
      </w:r>
    </w:p>
  </w:footnote>
  <w:footnote w:type="continuationSeparator" w:id="0">
    <w:p w:rsidR="00C35EC8" w:rsidRDefault="00C35EC8" w:rsidP="004D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9414"/>
      <w:docPartObj>
        <w:docPartGallery w:val="Page Numbers (Top of Page)"/>
        <w:docPartUnique/>
      </w:docPartObj>
    </w:sdtPr>
    <w:sdtEndPr/>
    <w:sdtContent>
      <w:p w:rsidR="00B85112" w:rsidRDefault="00B851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065">
          <w:rPr>
            <w:noProof/>
          </w:rPr>
          <w:t>2</w:t>
        </w:r>
        <w:r>
          <w:fldChar w:fldCharType="end"/>
        </w:r>
      </w:p>
    </w:sdtContent>
  </w:sdt>
  <w:p w:rsidR="001027BD" w:rsidRDefault="001027BD" w:rsidP="001027BD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E7"/>
    <w:rsid w:val="00065DBA"/>
    <w:rsid w:val="000675F4"/>
    <w:rsid w:val="00095B67"/>
    <w:rsid w:val="000B672B"/>
    <w:rsid w:val="000C5E9C"/>
    <w:rsid w:val="001027BD"/>
    <w:rsid w:val="00155E7E"/>
    <w:rsid w:val="00215B01"/>
    <w:rsid w:val="0027189B"/>
    <w:rsid w:val="00271B94"/>
    <w:rsid w:val="002B6635"/>
    <w:rsid w:val="00340E1D"/>
    <w:rsid w:val="00396CE6"/>
    <w:rsid w:val="003F515A"/>
    <w:rsid w:val="00436332"/>
    <w:rsid w:val="004442EE"/>
    <w:rsid w:val="004C6201"/>
    <w:rsid w:val="004D1E21"/>
    <w:rsid w:val="00565958"/>
    <w:rsid w:val="00571A55"/>
    <w:rsid w:val="005D44DE"/>
    <w:rsid w:val="005F595B"/>
    <w:rsid w:val="00600E70"/>
    <w:rsid w:val="006B3645"/>
    <w:rsid w:val="007B3065"/>
    <w:rsid w:val="0086699C"/>
    <w:rsid w:val="008A14AE"/>
    <w:rsid w:val="0091747E"/>
    <w:rsid w:val="00924203"/>
    <w:rsid w:val="00954742"/>
    <w:rsid w:val="00B85112"/>
    <w:rsid w:val="00C00EC3"/>
    <w:rsid w:val="00C35EC8"/>
    <w:rsid w:val="00C374A0"/>
    <w:rsid w:val="00CF4F52"/>
    <w:rsid w:val="00D85793"/>
    <w:rsid w:val="00D86CF7"/>
    <w:rsid w:val="00D91E21"/>
    <w:rsid w:val="00DC3BD4"/>
    <w:rsid w:val="00E655E5"/>
    <w:rsid w:val="00EB271F"/>
    <w:rsid w:val="00EB6357"/>
    <w:rsid w:val="00EC454A"/>
    <w:rsid w:val="00F31EE7"/>
    <w:rsid w:val="00F3784D"/>
    <w:rsid w:val="00F50491"/>
    <w:rsid w:val="00F5610E"/>
    <w:rsid w:val="00F7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2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2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2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D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1E21"/>
  </w:style>
  <w:style w:type="paragraph" w:styleId="a7">
    <w:name w:val="footer"/>
    <w:basedOn w:val="a"/>
    <w:link w:val="a8"/>
    <w:uiPriority w:val="99"/>
    <w:unhideWhenUsed/>
    <w:rsid w:val="004D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1E21"/>
  </w:style>
  <w:style w:type="paragraph" w:styleId="a9">
    <w:name w:val="List Paragraph"/>
    <w:basedOn w:val="a"/>
    <w:uiPriority w:val="34"/>
    <w:qFormat/>
    <w:rsid w:val="003F5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2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2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2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D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1E21"/>
  </w:style>
  <w:style w:type="paragraph" w:styleId="a7">
    <w:name w:val="footer"/>
    <w:basedOn w:val="a"/>
    <w:link w:val="a8"/>
    <w:uiPriority w:val="99"/>
    <w:unhideWhenUsed/>
    <w:rsid w:val="004D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1E21"/>
  </w:style>
  <w:style w:type="paragraph" w:styleId="a9">
    <w:name w:val="List Paragraph"/>
    <w:basedOn w:val="a"/>
    <w:uiPriority w:val="34"/>
    <w:qFormat/>
    <w:rsid w:val="003F5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2862" TargetMode="External"/><Relationship Id="rId13" Type="http://schemas.openxmlformats.org/officeDocument/2006/relationships/hyperlink" Target="http://docs.cntd.ru/document/901982862" TargetMode="External"/><Relationship Id="rId18" Type="http://schemas.openxmlformats.org/officeDocument/2006/relationships/hyperlink" Target="http://docs.cntd.ru/document/90198286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18012861" TargetMode="External"/><Relationship Id="rId17" Type="http://schemas.openxmlformats.org/officeDocument/2006/relationships/hyperlink" Target="http://docs.cntd.ru/document/901982862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1801286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982862" TargetMode="External"/><Relationship Id="rId10" Type="http://schemas.openxmlformats.org/officeDocument/2006/relationships/hyperlink" Target="http://docs.cntd.ru/document/901982862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982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48D42-035A-4F80-AAD1-57B54F7A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6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22</cp:revision>
  <cp:lastPrinted>2018-06-06T11:40:00Z</cp:lastPrinted>
  <dcterms:created xsi:type="dcterms:W3CDTF">2018-04-23T06:54:00Z</dcterms:created>
  <dcterms:modified xsi:type="dcterms:W3CDTF">2018-06-06T11:42:00Z</dcterms:modified>
</cp:coreProperties>
</file>