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06" w:rsidRDefault="001D0706" w:rsidP="001D0706">
      <w:pPr>
        <w:widowControl w:val="0"/>
        <w:suppressAutoHyphens/>
        <w:autoSpaceDN w:val="0"/>
        <w:spacing w:after="0" w:line="240" w:lineRule="auto"/>
        <w:jc w:val="right"/>
        <w:textAlignment w:val="baseline"/>
        <w:rPr>
          <w:rFonts w:ascii="Times New Roman" w:eastAsia="Lucida Sans Unicode" w:hAnsi="Times New Roman" w:cs="Times New Roman"/>
          <w:kern w:val="3"/>
          <w:sz w:val="28"/>
          <w:szCs w:val="28"/>
          <w:lang w:bidi="en-US"/>
        </w:rPr>
      </w:pPr>
      <w:r>
        <w:rPr>
          <w:rFonts w:ascii="Times New Roman" w:eastAsia="Lucida Sans Unicode" w:hAnsi="Times New Roman" w:cs="Times New Roman"/>
          <w:kern w:val="3"/>
          <w:sz w:val="28"/>
          <w:szCs w:val="28"/>
          <w:lang w:bidi="en-US"/>
        </w:rPr>
        <w:t>Проект</w:t>
      </w:r>
    </w:p>
    <w:p w:rsidR="00CD4C03" w:rsidRPr="004A3B02" w:rsidRDefault="00CD4C03" w:rsidP="00CD4C03">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bidi="en-US"/>
        </w:rPr>
      </w:pPr>
      <w:r w:rsidRPr="004A3B02">
        <w:rPr>
          <w:rFonts w:ascii="Times New Roman" w:eastAsia="Lucida Sans Unicode" w:hAnsi="Times New Roman" w:cs="Times New Roman"/>
          <w:kern w:val="3"/>
          <w:sz w:val="28"/>
          <w:szCs w:val="28"/>
          <w:lang w:bidi="en-US"/>
        </w:rPr>
        <w:t>РОССИЙСКАЯ ФЕДЕРАЦИЯ</w:t>
      </w:r>
    </w:p>
    <w:p w:rsidR="00CD4C03" w:rsidRPr="004A3B02" w:rsidRDefault="00CD4C03" w:rsidP="00CD4C03">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bidi="en-US"/>
        </w:rPr>
      </w:pPr>
      <w:r w:rsidRPr="004A3B02">
        <w:rPr>
          <w:rFonts w:ascii="Times New Roman" w:eastAsia="Lucida Sans Unicode" w:hAnsi="Times New Roman" w:cs="Times New Roman"/>
          <w:kern w:val="3"/>
          <w:sz w:val="28"/>
          <w:szCs w:val="28"/>
          <w:lang w:bidi="en-US"/>
        </w:rPr>
        <w:t>КАРАЧАЕВО-ЧЕРКЕССКАЯ РЕСПУБЛИКА</w:t>
      </w:r>
    </w:p>
    <w:p w:rsidR="00CD4C03" w:rsidRPr="004A3B02" w:rsidRDefault="00CD4C03" w:rsidP="00CD4C03">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bidi="en-US"/>
        </w:rPr>
      </w:pPr>
      <w:r w:rsidRPr="004A3B02">
        <w:rPr>
          <w:rFonts w:ascii="Times New Roman" w:eastAsia="Lucida Sans Unicode" w:hAnsi="Times New Roman" w:cs="Times New Roman"/>
          <w:kern w:val="3"/>
          <w:sz w:val="28"/>
          <w:szCs w:val="28"/>
          <w:lang w:bidi="en-US"/>
        </w:rPr>
        <w:t xml:space="preserve">АДМИНИСТРАЦИЯ </w:t>
      </w:r>
      <w:r>
        <w:rPr>
          <w:rFonts w:ascii="Times New Roman" w:eastAsia="Lucida Sans Unicode" w:hAnsi="Times New Roman" w:cs="Times New Roman"/>
          <w:kern w:val="3"/>
          <w:sz w:val="28"/>
          <w:szCs w:val="28"/>
          <w:lang w:bidi="en-US"/>
        </w:rPr>
        <w:t>КАРАЧАЕВСКОГО</w:t>
      </w:r>
      <w:r w:rsidRPr="004A3B02">
        <w:rPr>
          <w:rFonts w:ascii="Times New Roman" w:eastAsia="Lucida Sans Unicode" w:hAnsi="Times New Roman" w:cs="Times New Roman"/>
          <w:kern w:val="3"/>
          <w:sz w:val="28"/>
          <w:szCs w:val="28"/>
          <w:lang w:bidi="en-US"/>
        </w:rPr>
        <w:t xml:space="preserve"> МУНИЦИПАЛЬНОГО РАЙОНА</w:t>
      </w:r>
    </w:p>
    <w:p w:rsidR="001D0706" w:rsidRDefault="001D0706" w:rsidP="001D0706">
      <w:pPr>
        <w:spacing w:after="0" w:line="240" w:lineRule="auto"/>
        <w:jc w:val="center"/>
        <w:rPr>
          <w:rFonts w:ascii="Times New Roman" w:eastAsia="Times New Roman" w:hAnsi="Times New Roman" w:cs="Times New Roman"/>
          <w:sz w:val="28"/>
          <w:szCs w:val="28"/>
        </w:rPr>
      </w:pPr>
      <w:r w:rsidRPr="009F235B">
        <w:rPr>
          <w:rFonts w:ascii="Times New Roman" w:eastAsia="Times New Roman" w:hAnsi="Times New Roman" w:cs="Times New Roman"/>
          <w:sz w:val="28"/>
          <w:szCs w:val="28"/>
        </w:rPr>
        <w:t>П О С Т А Н О В Л Е Н И Е</w:t>
      </w:r>
    </w:p>
    <w:p w:rsidR="00CD4C03" w:rsidRPr="004A3B02" w:rsidRDefault="00CD4C03" w:rsidP="00485E5E">
      <w:pPr>
        <w:widowControl w:val="0"/>
        <w:tabs>
          <w:tab w:val="center" w:pos="4677"/>
          <w:tab w:val="left" w:pos="8640"/>
        </w:tabs>
        <w:suppressAutoHyphens/>
        <w:autoSpaceDN w:val="0"/>
        <w:spacing w:after="0" w:line="240" w:lineRule="auto"/>
        <w:textAlignment w:val="baseline"/>
        <w:rPr>
          <w:rFonts w:ascii="Times New Roman" w:eastAsia="Lucida Sans Unicode" w:hAnsi="Times New Roman" w:cs="Times New Roman"/>
          <w:kern w:val="3"/>
          <w:sz w:val="28"/>
          <w:szCs w:val="28"/>
          <w:lang w:bidi="en-US"/>
        </w:rPr>
      </w:pPr>
      <w:r>
        <w:rPr>
          <w:rFonts w:ascii="Times New Roman" w:eastAsia="Lucida Sans Unicode" w:hAnsi="Times New Roman" w:cs="Times New Roman"/>
          <w:kern w:val="3"/>
          <w:sz w:val="28"/>
          <w:szCs w:val="28"/>
          <w:lang w:bidi="en-US"/>
        </w:rPr>
        <w:t xml:space="preserve">                                                        г. Карачаевск                                               № </w:t>
      </w:r>
    </w:p>
    <w:p w:rsidR="00CD4C03" w:rsidRDefault="00CD4C03" w:rsidP="00CD4C03">
      <w:pPr>
        <w:pStyle w:val="a3"/>
        <w:shd w:val="clear" w:color="auto" w:fill="FFFFFF"/>
        <w:spacing w:before="0" w:beforeAutospacing="0" w:after="0" w:afterAutospacing="0"/>
        <w:ind w:firstLine="708"/>
        <w:jc w:val="both"/>
        <w:textAlignment w:val="baseline"/>
        <w:rPr>
          <w:sz w:val="28"/>
          <w:szCs w:val="28"/>
        </w:rPr>
      </w:pPr>
    </w:p>
    <w:p w:rsidR="00073250" w:rsidRDefault="00073250" w:rsidP="00073250">
      <w:pPr>
        <w:pStyle w:val="a3"/>
        <w:shd w:val="clear" w:color="auto" w:fill="FFFFFF"/>
        <w:spacing w:before="0" w:beforeAutospacing="0" w:after="0" w:afterAutospacing="0"/>
        <w:jc w:val="both"/>
        <w:textAlignment w:val="baseline"/>
        <w:rPr>
          <w:sz w:val="28"/>
          <w:szCs w:val="28"/>
        </w:rPr>
      </w:pPr>
      <w:r w:rsidRPr="00073250">
        <w:rPr>
          <w:sz w:val="28"/>
          <w:szCs w:val="28"/>
        </w:rPr>
        <w:t xml:space="preserve">О представлении гражданами, претендующими на замещение должностей </w:t>
      </w:r>
      <w:r>
        <w:rPr>
          <w:sz w:val="28"/>
          <w:szCs w:val="28"/>
        </w:rPr>
        <w:t>муниципальной службы в администрации Карачаевского муниципального района</w:t>
      </w:r>
      <w:r w:rsidRPr="00073250">
        <w:rPr>
          <w:sz w:val="28"/>
          <w:szCs w:val="28"/>
        </w:rPr>
        <w:t xml:space="preserve">, и </w:t>
      </w:r>
      <w:r>
        <w:rPr>
          <w:sz w:val="28"/>
          <w:szCs w:val="28"/>
        </w:rPr>
        <w:t>муниципальными служащими администрации Карачаевского муниципального района</w:t>
      </w:r>
      <w:r w:rsidRPr="00073250">
        <w:rPr>
          <w:sz w:val="28"/>
          <w:szCs w:val="28"/>
        </w:rPr>
        <w:t xml:space="preserve"> сведений о доходах, об имуществе и обязател</w:t>
      </w:r>
      <w:r>
        <w:rPr>
          <w:sz w:val="28"/>
          <w:szCs w:val="28"/>
        </w:rPr>
        <w:t>ьствах имущественного характера</w:t>
      </w:r>
    </w:p>
    <w:p w:rsidR="00073250" w:rsidRDefault="00073250" w:rsidP="00073250">
      <w:pPr>
        <w:pStyle w:val="a3"/>
        <w:shd w:val="clear" w:color="auto" w:fill="FFFFFF"/>
        <w:spacing w:before="0" w:beforeAutospacing="0" w:after="0" w:afterAutospacing="0"/>
        <w:jc w:val="both"/>
        <w:textAlignment w:val="baseline"/>
        <w:rPr>
          <w:sz w:val="28"/>
          <w:szCs w:val="28"/>
        </w:rPr>
      </w:pPr>
    </w:p>
    <w:p w:rsidR="00F50F29" w:rsidRPr="004A3B02" w:rsidRDefault="00F50F29" w:rsidP="00073250">
      <w:pPr>
        <w:pStyle w:val="a3"/>
        <w:shd w:val="clear" w:color="auto" w:fill="FFFFFF"/>
        <w:spacing w:before="0" w:beforeAutospacing="0" w:after="0" w:afterAutospacing="0"/>
        <w:jc w:val="both"/>
        <w:textAlignment w:val="baseline"/>
        <w:rPr>
          <w:sz w:val="28"/>
          <w:szCs w:val="28"/>
        </w:rPr>
      </w:pPr>
    </w:p>
    <w:p w:rsidR="00485E5E" w:rsidRDefault="00073250" w:rsidP="000732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w:t>
      </w:r>
      <w:r w:rsidRPr="00073250">
        <w:rPr>
          <w:rFonts w:ascii="Times New Roman" w:hAnsi="Times New Roman" w:cs="Times New Roman"/>
          <w:sz w:val="28"/>
          <w:szCs w:val="28"/>
        </w:rPr>
        <w:t>Федеральным</w:t>
      </w:r>
      <w:r>
        <w:rPr>
          <w:rFonts w:ascii="Times New Roman" w:hAnsi="Times New Roman" w:cs="Times New Roman"/>
          <w:sz w:val="28"/>
          <w:szCs w:val="28"/>
        </w:rPr>
        <w:t>и</w:t>
      </w:r>
      <w:r w:rsidRPr="00073250">
        <w:rPr>
          <w:rFonts w:ascii="Times New Roman" w:hAnsi="Times New Roman" w:cs="Times New Roman"/>
          <w:sz w:val="28"/>
          <w:szCs w:val="28"/>
        </w:rPr>
        <w:t xml:space="preserve"> закон</w:t>
      </w:r>
      <w:r>
        <w:rPr>
          <w:rFonts w:ascii="Times New Roman" w:hAnsi="Times New Roman" w:cs="Times New Roman"/>
          <w:sz w:val="28"/>
          <w:szCs w:val="28"/>
        </w:rPr>
        <w:t>ами от 02.03.2007 №</w:t>
      </w:r>
      <w:r w:rsidRPr="00073250">
        <w:rPr>
          <w:rFonts w:ascii="Times New Roman" w:hAnsi="Times New Roman" w:cs="Times New Roman"/>
          <w:sz w:val="28"/>
          <w:szCs w:val="28"/>
        </w:rPr>
        <w:t>2</w:t>
      </w:r>
      <w:r>
        <w:rPr>
          <w:rFonts w:ascii="Times New Roman" w:hAnsi="Times New Roman" w:cs="Times New Roman"/>
          <w:sz w:val="28"/>
          <w:szCs w:val="28"/>
        </w:rPr>
        <w:t>5-ФЗ «</w:t>
      </w:r>
      <w:r w:rsidRPr="00073250">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Pr>
          <w:rFonts w:ascii="Times New Roman" w:eastAsia="Times New Roman" w:hAnsi="Times New Roman" w:cs="Times New Roman"/>
          <w:sz w:val="28"/>
          <w:szCs w:val="28"/>
          <w:lang w:eastAsia="ru-RU"/>
        </w:rPr>
        <w:t xml:space="preserve"> и </w:t>
      </w:r>
      <w:r>
        <w:rPr>
          <w:rFonts w:ascii="Times New Roman" w:hAnsi="Times New Roman" w:cs="Times New Roman"/>
          <w:sz w:val="28"/>
          <w:szCs w:val="28"/>
        </w:rPr>
        <w:t xml:space="preserve">от 25.12.2008 №273-ФЗ «О противодействии коррупции», </w:t>
      </w:r>
      <w:r w:rsidRPr="00073250">
        <w:rPr>
          <w:rFonts w:ascii="Times New Roman" w:hAnsi="Times New Roman" w:cs="Times New Roman"/>
          <w:sz w:val="28"/>
          <w:szCs w:val="28"/>
        </w:rPr>
        <w:t>Закон</w:t>
      </w:r>
      <w:r>
        <w:rPr>
          <w:rFonts w:ascii="Times New Roman" w:hAnsi="Times New Roman" w:cs="Times New Roman"/>
          <w:sz w:val="28"/>
          <w:szCs w:val="28"/>
        </w:rPr>
        <w:t>ом</w:t>
      </w:r>
      <w:r w:rsidRPr="00073250">
        <w:rPr>
          <w:rFonts w:ascii="Times New Roman" w:hAnsi="Times New Roman" w:cs="Times New Roman"/>
          <w:sz w:val="28"/>
          <w:szCs w:val="28"/>
        </w:rPr>
        <w:t xml:space="preserve"> Карачаево-Черкес</w:t>
      </w:r>
      <w:r>
        <w:rPr>
          <w:rFonts w:ascii="Times New Roman" w:hAnsi="Times New Roman" w:cs="Times New Roman"/>
          <w:sz w:val="28"/>
          <w:szCs w:val="28"/>
        </w:rPr>
        <w:t>ской Республики от 15.11.2007 №75-РЗ «</w:t>
      </w:r>
      <w:r w:rsidRPr="00073250">
        <w:rPr>
          <w:rFonts w:ascii="Times New Roman" w:hAnsi="Times New Roman" w:cs="Times New Roman"/>
          <w:sz w:val="28"/>
          <w:szCs w:val="28"/>
        </w:rPr>
        <w:t>О некоторых вопросах муниципальной службы в Карачаево-Черкесской Республике</w:t>
      </w:r>
      <w:r>
        <w:rPr>
          <w:rFonts w:ascii="Times New Roman" w:hAnsi="Times New Roman" w:cs="Times New Roman"/>
          <w:sz w:val="28"/>
          <w:szCs w:val="28"/>
        </w:rPr>
        <w:t xml:space="preserve">», пунктом 2 </w:t>
      </w:r>
      <w:r w:rsidRPr="00073250">
        <w:rPr>
          <w:rFonts w:ascii="Times New Roman" w:hAnsi="Times New Roman" w:cs="Times New Roman"/>
          <w:sz w:val="28"/>
          <w:szCs w:val="28"/>
        </w:rPr>
        <w:t>Указ</w:t>
      </w:r>
      <w:r>
        <w:rPr>
          <w:rFonts w:ascii="Times New Roman" w:hAnsi="Times New Roman" w:cs="Times New Roman"/>
          <w:sz w:val="28"/>
          <w:szCs w:val="28"/>
        </w:rPr>
        <w:t>а</w:t>
      </w:r>
      <w:r w:rsidRPr="00073250">
        <w:rPr>
          <w:rFonts w:ascii="Times New Roman" w:hAnsi="Times New Roman" w:cs="Times New Roman"/>
          <w:sz w:val="28"/>
          <w:szCs w:val="28"/>
        </w:rPr>
        <w:t xml:space="preserve"> Президента Карачаево-Черкес</w:t>
      </w:r>
      <w:r>
        <w:rPr>
          <w:rFonts w:ascii="Times New Roman" w:hAnsi="Times New Roman" w:cs="Times New Roman"/>
          <w:sz w:val="28"/>
          <w:szCs w:val="28"/>
        </w:rPr>
        <w:t>ской Республики от 28.09.2009 №167 «</w:t>
      </w:r>
      <w:r w:rsidRPr="00073250">
        <w:rPr>
          <w:rFonts w:ascii="Times New Roman" w:hAnsi="Times New Roman" w:cs="Times New Roman"/>
          <w:sz w:val="28"/>
          <w:szCs w:val="28"/>
        </w:rPr>
        <w:t>О представлении гражданами, претендующими на замещение должностей государственной гражданской службы Карачаево-Черкесской Республики, и государственными гражданскими служащими Карачаево-Черкесской Республики сведений о доходах, об имуществе и обязател</w:t>
      </w:r>
      <w:r>
        <w:rPr>
          <w:rFonts w:ascii="Times New Roman" w:hAnsi="Times New Roman" w:cs="Times New Roman"/>
          <w:sz w:val="28"/>
          <w:szCs w:val="28"/>
        </w:rPr>
        <w:t>ьствах имущественного характера»</w:t>
      </w:r>
    </w:p>
    <w:p w:rsidR="00073250" w:rsidRDefault="00073250" w:rsidP="00073250">
      <w:pPr>
        <w:autoSpaceDE w:val="0"/>
        <w:autoSpaceDN w:val="0"/>
        <w:adjustRightInd w:val="0"/>
        <w:spacing w:after="0" w:line="240" w:lineRule="auto"/>
        <w:jc w:val="both"/>
        <w:rPr>
          <w:rFonts w:ascii="Times New Roman" w:hAnsi="Times New Roman" w:cs="Times New Roman"/>
          <w:sz w:val="28"/>
          <w:szCs w:val="28"/>
        </w:rPr>
      </w:pPr>
    </w:p>
    <w:p w:rsidR="00073250" w:rsidRPr="004A3B02" w:rsidRDefault="00073250" w:rsidP="00073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4C03" w:rsidRDefault="00CD4C03" w:rsidP="00CD4C03">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bidi="en-US"/>
        </w:rPr>
      </w:pPr>
      <w:r w:rsidRPr="004A3B02">
        <w:rPr>
          <w:rFonts w:ascii="Times New Roman" w:eastAsia="Lucida Sans Unicode" w:hAnsi="Times New Roman" w:cs="Times New Roman"/>
          <w:kern w:val="3"/>
          <w:sz w:val="28"/>
          <w:szCs w:val="28"/>
          <w:lang w:bidi="en-US"/>
        </w:rPr>
        <w:t>П О С Т А Н О В Л Я Ю:</w:t>
      </w:r>
    </w:p>
    <w:p w:rsidR="00F50F29" w:rsidRPr="004A3B02" w:rsidRDefault="00F50F29" w:rsidP="00CD4C03">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8"/>
          <w:szCs w:val="28"/>
          <w:lang w:bidi="en-US"/>
        </w:rPr>
      </w:pPr>
    </w:p>
    <w:p w:rsidR="00073250" w:rsidRDefault="00073250" w:rsidP="00073250">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ab/>
      </w:r>
      <w:r w:rsidR="00CD4C03" w:rsidRPr="004A3B02">
        <w:rPr>
          <w:rFonts w:ascii="Times New Roman" w:eastAsia="Times New Roman" w:hAnsi="Times New Roman" w:cs="Times New Roman"/>
          <w:color w:val="000000" w:themeColor="text1"/>
          <w:sz w:val="28"/>
          <w:szCs w:val="28"/>
          <w:lang w:eastAsia="ru-RU"/>
        </w:rPr>
        <w:t xml:space="preserve">1. </w:t>
      </w:r>
      <w:r>
        <w:rPr>
          <w:rFonts w:ascii="Times New Roman" w:hAnsi="Times New Roman" w:cs="Times New Roman"/>
          <w:sz w:val="28"/>
          <w:szCs w:val="28"/>
        </w:rPr>
        <w:t xml:space="preserve">Утвердить </w:t>
      </w:r>
      <w:hyperlink r:id="rId6" w:history="1">
        <w:r w:rsidRPr="00073250">
          <w:rPr>
            <w:rFonts w:ascii="Times New Roman" w:hAnsi="Times New Roman" w:cs="Times New Roman"/>
            <w:sz w:val="28"/>
            <w:szCs w:val="28"/>
          </w:rPr>
          <w:t>Положение</w:t>
        </w:r>
      </w:hyperlink>
      <w:r>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в администрации Карачаевского муниципального района, и муниципальными служащими администрации Карачаевского муниципального района сведений о доходах, об имуществе и обязательствах имущественного характера согласно приложению.</w:t>
      </w:r>
    </w:p>
    <w:p w:rsidR="00F50F29" w:rsidRDefault="00485E5E" w:rsidP="00485E5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50F29">
        <w:rPr>
          <w:rFonts w:ascii="Times New Roman" w:eastAsia="Times New Roman" w:hAnsi="Times New Roman" w:cs="Times New Roman"/>
          <w:sz w:val="28"/>
          <w:szCs w:val="28"/>
          <w:lang w:eastAsia="ru-RU"/>
        </w:rPr>
        <w:t>Признать утратившими силу п</w:t>
      </w:r>
      <w:r>
        <w:rPr>
          <w:rFonts w:ascii="Times New Roman" w:eastAsia="Times New Roman" w:hAnsi="Times New Roman" w:cs="Times New Roman"/>
          <w:sz w:val="28"/>
          <w:szCs w:val="28"/>
          <w:lang w:eastAsia="ru-RU"/>
        </w:rPr>
        <w:t>остановлени</w:t>
      </w:r>
      <w:r w:rsidR="00F50F2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администрации Карачаевского муниципального района</w:t>
      </w:r>
      <w:r w:rsidR="00F50F29">
        <w:rPr>
          <w:rFonts w:ascii="Times New Roman" w:eastAsia="Times New Roman" w:hAnsi="Times New Roman" w:cs="Times New Roman"/>
          <w:sz w:val="28"/>
          <w:szCs w:val="28"/>
          <w:lang w:eastAsia="ru-RU"/>
        </w:rPr>
        <w:t>:</w:t>
      </w:r>
    </w:p>
    <w:p w:rsidR="00F50F29" w:rsidRDefault="00F50F29" w:rsidP="00F50F29">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A3E49">
        <w:rPr>
          <w:rFonts w:ascii="Times New Roman" w:hAnsi="Times New Roman" w:cs="Times New Roman"/>
          <w:b w:val="0"/>
          <w:sz w:val="28"/>
          <w:szCs w:val="28"/>
        </w:rPr>
        <w:t>от 22.12.200</w:t>
      </w:r>
      <w:r w:rsidRPr="00F50F29">
        <w:rPr>
          <w:rFonts w:ascii="Times New Roman" w:hAnsi="Times New Roman" w:cs="Times New Roman"/>
          <w:b w:val="0"/>
          <w:sz w:val="28"/>
          <w:szCs w:val="28"/>
        </w:rPr>
        <w:t>9 №514</w:t>
      </w:r>
      <w:r w:rsidR="00485E5E">
        <w:rPr>
          <w:rFonts w:ascii="Times New Roman" w:hAnsi="Times New Roman" w:cs="Times New Roman"/>
          <w:sz w:val="28"/>
          <w:szCs w:val="28"/>
        </w:rPr>
        <w:t xml:space="preserve"> </w:t>
      </w:r>
      <w:r w:rsidR="00485E5E" w:rsidRPr="00F50F29">
        <w:rPr>
          <w:rFonts w:ascii="Times New Roman" w:hAnsi="Times New Roman" w:cs="Times New Roman"/>
          <w:b w:val="0"/>
          <w:sz w:val="28"/>
          <w:szCs w:val="28"/>
        </w:rPr>
        <w:t>«</w:t>
      </w:r>
      <w:r w:rsidRPr="00063E32">
        <w:rPr>
          <w:rFonts w:ascii="Times New Roman" w:hAnsi="Times New Roman" w:cs="Times New Roman"/>
          <w:b w:val="0"/>
          <w:sz w:val="28"/>
          <w:szCs w:val="28"/>
        </w:rPr>
        <w:t>О предоставлении гражданами, претендующими на замещение должностей муниципальной службы в администрации Карачаевского муниципального района и муниципальными служащими администрации Карачаевского муниципального района сведений о доходах, об имуществе и обязательствах имущественного характера</w:t>
      </w:r>
      <w:r>
        <w:rPr>
          <w:rFonts w:ascii="Times New Roman" w:hAnsi="Times New Roman" w:cs="Times New Roman"/>
          <w:b w:val="0"/>
          <w:sz w:val="28"/>
          <w:szCs w:val="28"/>
        </w:rPr>
        <w:t>»;</w:t>
      </w:r>
    </w:p>
    <w:p w:rsidR="00F50F29" w:rsidRDefault="00F50F29" w:rsidP="00F50F29">
      <w:pPr>
        <w:pStyle w:val="ConsPlusTitle"/>
        <w:widowControl/>
        <w:ind w:left="142"/>
        <w:jc w:val="both"/>
        <w:rPr>
          <w:rFonts w:ascii="Times New Roman" w:hAnsi="Times New Roman" w:cs="Times New Roman"/>
          <w:b w:val="0"/>
          <w:sz w:val="28"/>
          <w:szCs w:val="28"/>
        </w:rPr>
      </w:pPr>
      <w:r>
        <w:rPr>
          <w:rFonts w:ascii="Times New Roman" w:hAnsi="Times New Roman" w:cs="Times New Roman"/>
          <w:b w:val="0"/>
          <w:sz w:val="28"/>
          <w:szCs w:val="28"/>
        </w:rPr>
        <w:tab/>
        <w:t>от 12.05.2015 №192 «О внесении изменений в постановление администрации Карачаевского муниципального района от 22.12.2009 №514 «</w:t>
      </w:r>
      <w:r w:rsidRPr="00063E32">
        <w:rPr>
          <w:rFonts w:ascii="Times New Roman" w:hAnsi="Times New Roman" w:cs="Times New Roman"/>
          <w:b w:val="0"/>
          <w:sz w:val="28"/>
          <w:szCs w:val="28"/>
        </w:rPr>
        <w:t>О предоставлении гражданами, претендующими на замещение должностей муниципальной службы в администрации Карачаевского муниципального района и муниципальными служащими администрации Карачаевского муниципального района сведений о доходах, об имуществе и обязательствах имущественного характера</w:t>
      </w:r>
      <w:r>
        <w:rPr>
          <w:rFonts w:ascii="Times New Roman" w:hAnsi="Times New Roman" w:cs="Times New Roman"/>
          <w:b w:val="0"/>
          <w:sz w:val="28"/>
          <w:szCs w:val="28"/>
        </w:rPr>
        <w:t>».</w:t>
      </w:r>
    </w:p>
    <w:p w:rsidR="00CD4C03" w:rsidRPr="003979EE" w:rsidRDefault="00CD4C03" w:rsidP="00CD4C03">
      <w:pPr>
        <w:spacing w:after="0" w:line="240" w:lineRule="auto"/>
        <w:ind w:firstLine="709"/>
        <w:jc w:val="both"/>
        <w:rPr>
          <w:rFonts w:ascii="Times New Roman" w:hAnsi="Times New Roman" w:cs="Times New Roman"/>
          <w:sz w:val="28"/>
          <w:szCs w:val="28"/>
        </w:rPr>
      </w:pPr>
      <w:r w:rsidRPr="003979EE">
        <w:rPr>
          <w:rFonts w:ascii="Times New Roman" w:hAnsi="Times New Roman" w:cs="Times New Roman"/>
          <w:sz w:val="28"/>
          <w:szCs w:val="28"/>
        </w:rPr>
        <w:lastRenderedPageBreak/>
        <w:t>3. Настоящее постановление вступает в силу со дня его обнародования.</w:t>
      </w:r>
    </w:p>
    <w:p w:rsidR="001D0706" w:rsidRPr="00D53E44" w:rsidRDefault="00CD4C03" w:rsidP="001D0706">
      <w:pPr>
        <w:pStyle w:val="20"/>
        <w:shd w:val="clear" w:color="auto" w:fill="auto"/>
        <w:tabs>
          <w:tab w:val="left" w:pos="1047"/>
        </w:tabs>
        <w:spacing w:before="0" w:after="0" w:line="312" w:lineRule="exact"/>
        <w:ind w:firstLine="709"/>
        <w:rPr>
          <w:rFonts w:ascii="Times New Roman" w:hAnsi="Times New Roman" w:cs="Times New Roman"/>
          <w:sz w:val="28"/>
        </w:rPr>
      </w:pPr>
      <w:r w:rsidRPr="003979EE">
        <w:rPr>
          <w:rFonts w:ascii="Times New Roman" w:hAnsi="Times New Roman" w:cs="Times New Roman"/>
          <w:color w:val="000000"/>
          <w:sz w:val="28"/>
          <w:szCs w:val="28"/>
        </w:rPr>
        <w:t xml:space="preserve">4. </w:t>
      </w:r>
      <w:r w:rsidR="001D0706" w:rsidRPr="00D53E44">
        <w:rPr>
          <w:rFonts w:ascii="Times New Roman" w:hAnsi="Times New Roman" w:cs="Times New Roman"/>
          <w:sz w:val="28"/>
        </w:rPr>
        <w:t xml:space="preserve">Контроль за </w:t>
      </w:r>
      <w:r w:rsidR="00F50F29">
        <w:rPr>
          <w:rFonts w:ascii="Times New Roman" w:hAnsi="Times New Roman" w:cs="Times New Roman"/>
          <w:sz w:val="28"/>
        </w:rPr>
        <w:t>выполнением</w:t>
      </w:r>
      <w:r w:rsidR="001D0706" w:rsidRPr="00D53E44">
        <w:rPr>
          <w:rFonts w:ascii="Times New Roman" w:hAnsi="Times New Roman" w:cs="Times New Roman"/>
          <w:sz w:val="28"/>
        </w:rPr>
        <w:t xml:space="preserve"> настоящего</w:t>
      </w:r>
      <w:r w:rsidR="001D0706">
        <w:rPr>
          <w:rFonts w:ascii="Times New Roman" w:hAnsi="Times New Roman" w:cs="Times New Roman"/>
          <w:sz w:val="28"/>
        </w:rPr>
        <w:t xml:space="preserve"> постановления</w:t>
      </w:r>
      <w:r w:rsidR="001D0706" w:rsidRPr="00D53E44">
        <w:rPr>
          <w:rFonts w:ascii="Times New Roman" w:hAnsi="Times New Roman" w:cs="Times New Roman"/>
          <w:sz w:val="28"/>
        </w:rPr>
        <w:t xml:space="preserve"> </w:t>
      </w:r>
      <w:r w:rsidR="00F50F29">
        <w:rPr>
          <w:rFonts w:ascii="Times New Roman" w:hAnsi="Times New Roman" w:cs="Times New Roman"/>
          <w:sz w:val="28"/>
        </w:rPr>
        <w:t>возложить на начальника отдела по организационным и кадровым вопросам администрации Карачаевского муниципального района.</w:t>
      </w:r>
    </w:p>
    <w:p w:rsidR="00CD4C03" w:rsidRDefault="00CD4C03" w:rsidP="00CD4C03">
      <w:pPr>
        <w:pStyle w:val="Standard"/>
        <w:jc w:val="both"/>
        <w:rPr>
          <w:rFonts w:cs="Times New Roman"/>
          <w:sz w:val="28"/>
          <w:szCs w:val="28"/>
          <w:lang w:val="ru-RU"/>
        </w:rPr>
      </w:pPr>
    </w:p>
    <w:p w:rsidR="00CD4C03" w:rsidRPr="004A3B02" w:rsidRDefault="00CD4C03" w:rsidP="00CD4C03">
      <w:pPr>
        <w:pStyle w:val="Standard"/>
        <w:jc w:val="both"/>
        <w:rPr>
          <w:rFonts w:cs="Times New Roman"/>
          <w:sz w:val="28"/>
          <w:szCs w:val="28"/>
          <w:lang w:val="ru-RU"/>
        </w:rPr>
      </w:pPr>
      <w:r>
        <w:rPr>
          <w:rFonts w:cs="Times New Roman"/>
          <w:sz w:val="28"/>
          <w:szCs w:val="28"/>
          <w:lang w:val="ru-RU"/>
        </w:rPr>
        <w:t>Глава администрации Карачаевского</w:t>
      </w:r>
    </w:p>
    <w:p w:rsidR="00CD4C03" w:rsidRPr="004A3B02" w:rsidRDefault="00CD4C03" w:rsidP="00CD4C03">
      <w:pPr>
        <w:pStyle w:val="Standard"/>
        <w:tabs>
          <w:tab w:val="left" w:pos="859"/>
        </w:tabs>
        <w:jc w:val="both"/>
        <w:rPr>
          <w:rFonts w:cs="Times New Roman"/>
          <w:sz w:val="28"/>
          <w:szCs w:val="28"/>
          <w:lang w:val="ru-RU"/>
        </w:rPr>
      </w:pPr>
      <w:r w:rsidRPr="004A3B02">
        <w:rPr>
          <w:rFonts w:cs="Times New Roman"/>
          <w:sz w:val="28"/>
          <w:szCs w:val="28"/>
          <w:lang w:val="ru-RU"/>
        </w:rPr>
        <w:t xml:space="preserve">муниципального района                       </w:t>
      </w:r>
      <w:r>
        <w:rPr>
          <w:rFonts w:cs="Times New Roman"/>
          <w:sz w:val="28"/>
          <w:szCs w:val="28"/>
          <w:lang w:val="ru-RU"/>
        </w:rPr>
        <w:t xml:space="preserve">                     </w:t>
      </w:r>
      <w:r w:rsidRPr="004A3B02">
        <w:rPr>
          <w:rFonts w:cs="Times New Roman"/>
          <w:sz w:val="28"/>
          <w:szCs w:val="28"/>
          <w:lang w:val="ru-RU"/>
        </w:rPr>
        <w:t xml:space="preserve">    </w:t>
      </w:r>
      <w:r>
        <w:rPr>
          <w:rFonts w:cs="Times New Roman"/>
          <w:sz w:val="28"/>
          <w:szCs w:val="28"/>
          <w:lang w:val="ru-RU"/>
        </w:rPr>
        <w:t xml:space="preserve">       </w:t>
      </w:r>
      <w:r w:rsidRPr="004A3B02">
        <w:rPr>
          <w:rFonts w:cs="Times New Roman"/>
          <w:sz w:val="28"/>
          <w:szCs w:val="28"/>
          <w:lang w:val="ru-RU"/>
        </w:rPr>
        <w:t xml:space="preserve">          </w:t>
      </w:r>
      <w:r>
        <w:rPr>
          <w:rFonts w:cs="Times New Roman"/>
          <w:sz w:val="28"/>
          <w:szCs w:val="28"/>
          <w:lang w:val="ru-RU"/>
        </w:rPr>
        <w:t>С.А. Кущетеров</w:t>
      </w:r>
    </w:p>
    <w:p w:rsidR="001F520C" w:rsidRDefault="001F520C" w:rsidP="001F520C">
      <w:pPr>
        <w:spacing w:after="0" w:line="240" w:lineRule="auto"/>
        <w:jc w:val="both"/>
        <w:outlineLvl w:val="0"/>
        <w:rPr>
          <w:rFonts w:ascii="Times New Roman" w:eastAsia="Times New Roman" w:hAnsi="Times New Roman" w:cs="Times New Roman"/>
          <w:sz w:val="28"/>
          <w:szCs w:val="28"/>
          <w:lang w:eastAsia="ru-RU"/>
        </w:rPr>
      </w:pPr>
    </w:p>
    <w:p w:rsidR="001F520C" w:rsidRDefault="001F520C" w:rsidP="001F520C">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согласован:</w:t>
      </w:r>
    </w:p>
    <w:p w:rsidR="00F50F29" w:rsidRDefault="00F50F29" w:rsidP="001F520C">
      <w:pPr>
        <w:spacing w:after="0" w:line="240" w:lineRule="auto"/>
        <w:jc w:val="both"/>
        <w:outlineLvl w:val="0"/>
        <w:rPr>
          <w:rFonts w:ascii="Times New Roman" w:eastAsia="Times New Roman" w:hAnsi="Times New Roman" w:cs="Times New Roman"/>
          <w:sz w:val="28"/>
          <w:szCs w:val="28"/>
          <w:lang w:eastAsia="ru-RU"/>
        </w:rPr>
      </w:pPr>
    </w:p>
    <w:p w:rsidR="00F50F29" w:rsidRDefault="00F50F29" w:rsidP="001D07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r w:rsidR="001D0706" w:rsidRPr="00B276E7">
        <w:rPr>
          <w:rFonts w:ascii="Times New Roman" w:eastAsia="Times New Roman" w:hAnsi="Times New Roman" w:cs="Times New Roman"/>
          <w:sz w:val="28"/>
          <w:szCs w:val="28"/>
        </w:rPr>
        <w:t xml:space="preserve">Главы администрации – </w:t>
      </w:r>
    </w:p>
    <w:p w:rsidR="001D0706" w:rsidRPr="00603C76" w:rsidRDefault="00F50F29" w:rsidP="001D070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1D0706" w:rsidRPr="00B276E7">
        <w:rPr>
          <w:rFonts w:ascii="Times New Roman" w:eastAsia="Times New Roman" w:hAnsi="Times New Roman" w:cs="Times New Roman"/>
          <w:sz w:val="28"/>
          <w:szCs w:val="28"/>
        </w:rPr>
        <w:t>правляющ</w:t>
      </w:r>
      <w:r>
        <w:rPr>
          <w:rFonts w:ascii="Times New Roman" w:eastAsia="Times New Roman" w:hAnsi="Times New Roman" w:cs="Times New Roman"/>
          <w:sz w:val="28"/>
          <w:szCs w:val="28"/>
        </w:rPr>
        <w:t xml:space="preserve">ий </w:t>
      </w:r>
      <w:r w:rsidR="001D0706" w:rsidRPr="00B276E7">
        <w:rPr>
          <w:rFonts w:ascii="Times New Roman" w:eastAsia="Times New Roman" w:hAnsi="Times New Roman" w:cs="Times New Roman"/>
          <w:sz w:val="28"/>
          <w:szCs w:val="28"/>
        </w:rPr>
        <w:t xml:space="preserve">делами </w:t>
      </w:r>
      <w:r>
        <w:rPr>
          <w:rFonts w:ascii="Times New Roman" w:eastAsia="Times New Roman" w:hAnsi="Times New Roman" w:cs="Times New Roman"/>
          <w:sz w:val="28"/>
          <w:szCs w:val="28"/>
        </w:rPr>
        <w:t>администрации                                          М.Ж. Ашимова</w:t>
      </w:r>
    </w:p>
    <w:p w:rsidR="001D0706" w:rsidRDefault="001D0706" w:rsidP="00610FA1">
      <w:pPr>
        <w:spacing w:after="0" w:line="240" w:lineRule="auto"/>
        <w:rPr>
          <w:rFonts w:ascii="Times New Roman" w:hAnsi="Times New Roman" w:cs="Times New Roman"/>
          <w:sz w:val="28"/>
          <w:szCs w:val="28"/>
        </w:rPr>
      </w:pPr>
    </w:p>
    <w:p w:rsidR="00F50F29" w:rsidRDefault="001D0706" w:rsidP="00F50F29">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1F520C">
        <w:rPr>
          <w:rFonts w:ascii="Times New Roman" w:hAnsi="Times New Roman" w:cs="Times New Roman"/>
          <w:sz w:val="28"/>
          <w:szCs w:val="28"/>
        </w:rPr>
        <w:t>ачальник</w:t>
      </w:r>
      <w:r>
        <w:rPr>
          <w:rFonts w:ascii="Times New Roman" w:hAnsi="Times New Roman" w:cs="Times New Roman"/>
          <w:sz w:val="28"/>
          <w:szCs w:val="28"/>
        </w:rPr>
        <w:t xml:space="preserve"> </w:t>
      </w:r>
      <w:r w:rsidR="00F50F29">
        <w:rPr>
          <w:rFonts w:ascii="Times New Roman" w:hAnsi="Times New Roman" w:cs="Times New Roman"/>
          <w:sz w:val="28"/>
          <w:szCs w:val="28"/>
        </w:rPr>
        <w:t xml:space="preserve">отдела по организационным </w:t>
      </w:r>
    </w:p>
    <w:p w:rsidR="00610FA1" w:rsidRDefault="00F50F29" w:rsidP="00F50F29">
      <w:pPr>
        <w:spacing w:after="0" w:line="240" w:lineRule="auto"/>
        <w:rPr>
          <w:rFonts w:ascii="Times New Roman" w:hAnsi="Times New Roman" w:cs="Times New Roman"/>
          <w:sz w:val="28"/>
          <w:szCs w:val="28"/>
        </w:rPr>
      </w:pPr>
      <w:r>
        <w:rPr>
          <w:rFonts w:ascii="Times New Roman" w:hAnsi="Times New Roman" w:cs="Times New Roman"/>
          <w:sz w:val="28"/>
          <w:szCs w:val="28"/>
        </w:rPr>
        <w:t>и кадровым вопросам администрации                                           А.М. Урусова</w:t>
      </w:r>
    </w:p>
    <w:p w:rsidR="00F50F29" w:rsidRDefault="00F50F29" w:rsidP="00F50F29">
      <w:pPr>
        <w:spacing w:after="0" w:line="240" w:lineRule="auto"/>
        <w:rPr>
          <w:rFonts w:ascii="Times New Roman" w:hAnsi="Times New Roman" w:cs="Times New Roman"/>
          <w:sz w:val="28"/>
          <w:szCs w:val="28"/>
        </w:rPr>
      </w:pPr>
    </w:p>
    <w:p w:rsidR="00610FA1" w:rsidRPr="00610FA1" w:rsidRDefault="00610FA1" w:rsidP="00610FA1">
      <w:pPr>
        <w:spacing w:after="0" w:line="240" w:lineRule="auto"/>
        <w:jc w:val="both"/>
        <w:rPr>
          <w:rFonts w:ascii="Times New Roman" w:hAnsi="Times New Roman" w:cs="Times New Roman"/>
          <w:sz w:val="28"/>
          <w:szCs w:val="28"/>
        </w:rPr>
      </w:pPr>
      <w:r w:rsidRPr="00610FA1">
        <w:rPr>
          <w:rFonts w:ascii="Times New Roman" w:hAnsi="Times New Roman" w:cs="Times New Roman"/>
          <w:sz w:val="28"/>
          <w:szCs w:val="28"/>
        </w:rPr>
        <w:t xml:space="preserve">Проект </w:t>
      </w:r>
      <w:r w:rsidR="00F50F29">
        <w:rPr>
          <w:rFonts w:ascii="Times New Roman" w:hAnsi="Times New Roman" w:cs="Times New Roman"/>
          <w:sz w:val="28"/>
          <w:szCs w:val="28"/>
        </w:rPr>
        <w:t>подготовила консультант-юрист администрации Карачаевского муниципального района                                                                            З.З. Салпагарова</w:t>
      </w:r>
    </w:p>
    <w:p w:rsidR="001D0706" w:rsidRDefault="001D0706"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Default="00D401FB" w:rsidP="00610FA1">
      <w:pPr>
        <w:spacing w:after="0" w:line="240" w:lineRule="auto"/>
        <w:jc w:val="both"/>
        <w:rPr>
          <w:rFonts w:ascii="Times New Roman" w:hAnsi="Times New Roman" w:cs="Times New Roman"/>
          <w:sz w:val="28"/>
          <w:szCs w:val="28"/>
        </w:rPr>
      </w:pPr>
    </w:p>
    <w:p w:rsidR="00D401FB" w:rsidRPr="004A3B02" w:rsidRDefault="00D401FB" w:rsidP="00D401FB">
      <w:pPr>
        <w:widowControl w:val="0"/>
        <w:autoSpaceDN w:val="0"/>
        <w:spacing w:after="0" w:line="240" w:lineRule="auto"/>
        <w:ind w:left="5245"/>
        <w:jc w:val="both"/>
        <w:textAlignment w:val="baseline"/>
        <w:rPr>
          <w:rFonts w:ascii="Times New Roman" w:eastAsia="Lucida Sans Unicode" w:hAnsi="Times New Roman" w:cs="Times New Roman"/>
          <w:kern w:val="3"/>
          <w:sz w:val="28"/>
          <w:szCs w:val="28"/>
          <w:lang w:bidi="en-US"/>
        </w:rPr>
      </w:pPr>
      <w:r>
        <w:rPr>
          <w:rFonts w:ascii="Times New Roman" w:eastAsia="Lucida Sans Unicode" w:hAnsi="Times New Roman" w:cs="Times New Roman"/>
          <w:kern w:val="3"/>
          <w:sz w:val="28"/>
          <w:szCs w:val="28"/>
          <w:lang w:bidi="en-US"/>
        </w:rPr>
        <w:lastRenderedPageBreak/>
        <w:t>Приложение к постановлению</w:t>
      </w:r>
    </w:p>
    <w:p w:rsidR="00D401FB" w:rsidRPr="004A3B02" w:rsidRDefault="00D401FB" w:rsidP="00D401FB">
      <w:pPr>
        <w:widowControl w:val="0"/>
        <w:autoSpaceDN w:val="0"/>
        <w:spacing w:after="0" w:line="240" w:lineRule="auto"/>
        <w:ind w:left="5245"/>
        <w:jc w:val="both"/>
        <w:textAlignment w:val="baseline"/>
        <w:rPr>
          <w:rFonts w:ascii="Times New Roman" w:eastAsia="Lucida Sans Unicode" w:hAnsi="Times New Roman" w:cs="Times New Roman"/>
          <w:kern w:val="3"/>
          <w:sz w:val="28"/>
          <w:szCs w:val="28"/>
          <w:lang w:bidi="en-US"/>
        </w:rPr>
      </w:pPr>
      <w:r w:rsidRPr="004A3B02">
        <w:rPr>
          <w:rFonts w:ascii="Times New Roman" w:eastAsia="Lucida Sans Unicode" w:hAnsi="Times New Roman" w:cs="Times New Roman"/>
          <w:kern w:val="3"/>
          <w:sz w:val="28"/>
          <w:szCs w:val="28"/>
          <w:lang w:bidi="en-US"/>
        </w:rPr>
        <w:t>администрации</w:t>
      </w:r>
      <w:r>
        <w:rPr>
          <w:rFonts w:ascii="Times New Roman" w:eastAsia="Lucida Sans Unicode" w:hAnsi="Times New Roman" w:cs="Times New Roman"/>
          <w:kern w:val="3"/>
          <w:sz w:val="28"/>
          <w:szCs w:val="28"/>
          <w:lang w:bidi="en-US"/>
        </w:rPr>
        <w:t xml:space="preserve"> Карачаевского</w:t>
      </w:r>
    </w:p>
    <w:p w:rsidR="00D401FB" w:rsidRPr="004A3B02" w:rsidRDefault="00D401FB" w:rsidP="00D401FB">
      <w:pPr>
        <w:widowControl w:val="0"/>
        <w:autoSpaceDN w:val="0"/>
        <w:spacing w:after="0" w:line="240" w:lineRule="auto"/>
        <w:ind w:left="5245"/>
        <w:jc w:val="both"/>
        <w:textAlignment w:val="baseline"/>
        <w:rPr>
          <w:rFonts w:ascii="Times New Roman" w:eastAsia="Lucida Sans Unicode" w:hAnsi="Times New Roman" w:cs="Times New Roman"/>
          <w:kern w:val="3"/>
          <w:sz w:val="28"/>
          <w:szCs w:val="28"/>
          <w:lang w:bidi="en-US"/>
        </w:rPr>
      </w:pPr>
      <w:r w:rsidRPr="004A3B02">
        <w:rPr>
          <w:rFonts w:ascii="Times New Roman" w:eastAsia="Lucida Sans Unicode" w:hAnsi="Times New Roman" w:cs="Times New Roman"/>
          <w:kern w:val="3"/>
          <w:sz w:val="28"/>
          <w:szCs w:val="28"/>
          <w:lang w:bidi="en-US"/>
        </w:rPr>
        <w:t>муниципального района</w:t>
      </w:r>
    </w:p>
    <w:p w:rsidR="00D401FB" w:rsidRDefault="00D401FB" w:rsidP="00D401FB">
      <w:pPr>
        <w:widowControl w:val="0"/>
        <w:autoSpaceDN w:val="0"/>
        <w:spacing w:after="0" w:line="240" w:lineRule="auto"/>
        <w:ind w:left="5245" w:right="309"/>
        <w:textAlignment w:val="baseline"/>
        <w:rPr>
          <w:rFonts w:ascii="Times New Roman" w:eastAsia="Lucida Sans Unicode" w:hAnsi="Times New Roman" w:cs="Times New Roman"/>
          <w:kern w:val="3"/>
          <w:sz w:val="28"/>
          <w:szCs w:val="28"/>
          <w:lang w:bidi="en-US"/>
        </w:rPr>
      </w:pPr>
      <w:r w:rsidRPr="004A3B02">
        <w:rPr>
          <w:rFonts w:ascii="Times New Roman" w:eastAsia="Lucida Sans Unicode" w:hAnsi="Times New Roman" w:cs="Times New Roman"/>
          <w:kern w:val="3"/>
          <w:sz w:val="28"/>
          <w:szCs w:val="28"/>
          <w:lang w:bidi="en-US"/>
        </w:rPr>
        <w:t>от</w:t>
      </w:r>
      <w:r>
        <w:rPr>
          <w:rFonts w:ascii="Times New Roman" w:eastAsia="Lucida Sans Unicode" w:hAnsi="Times New Roman" w:cs="Times New Roman"/>
          <w:kern w:val="3"/>
          <w:sz w:val="28"/>
          <w:szCs w:val="28"/>
          <w:lang w:bidi="en-US"/>
        </w:rPr>
        <w:t xml:space="preserve">                              </w:t>
      </w:r>
      <w:r w:rsidRPr="004A3B02">
        <w:rPr>
          <w:rFonts w:ascii="Times New Roman" w:eastAsia="Lucida Sans Unicode" w:hAnsi="Times New Roman" w:cs="Times New Roman"/>
          <w:kern w:val="3"/>
          <w:sz w:val="28"/>
          <w:szCs w:val="28"/>
          <w:lang w:bidi="en-US"/>
        </w:rPr>
        <w:t>№</w:t>
      </w: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Pr="007148DE" w:rsidRDefault="00D401FB" w:rsidP="00D401FB">
      <w:pPr>
        <w:widowControl w:val="0"/>
        <w:autoSpaceDN w:val="0"/>
        <w:spacing w:after="0" w:line="240" w:lineRule="auto"/>
        <w:ind w:right="309"/>
        <w:jc w:val="center"/>
        <w:textAlignment w:val="baseline"/>
        <w:rPr>
          <w:rFonts w:ascii="Times New Roman" w:hAnsi="Times New Roman" w:cs="Times New Roman"/>
          <w:b/>
          <w:sz w:val="28"/>
          <w:szCs w:val="28"/>
        </w:rPr>
      </w:pPr>
      <w:hyperlink r:id="rId7" w:history="1">
        <w:r w:rsidRPr="007148DE">
          <w:rPr>
            <w:rFonts w:ascii="Times New Roman" w:hAnsi="Times New Roman" w:cs="Times New Roman"/>
            <w:b/>
            <w:sz w:val="28"/>
            <w:szCs w:val="28"/>
          </w:rPr>
          <w:t>Положение</w:t>
        </w:r>
      </w:hyperlink>
    </w:p>
    <w:p w:rsidR="00D401FB" w:rsidRPr="007148DE" w:rsidRDefault="00D401FB" w:rsidP="00D401FB">
      <w:pPr>
        <w:widowControl w:val="0"/>
        <w:autoSpaceDN w:val="0"/>
        <w:spacing w:after="0" w:line="240" w:lineRule="auto"/>
        <w:ind w:right="309"/>
        <w:jc w:val="center"/>
        <w:textAlignment w:val="baseline"/>
        <w:rPr>
          <w:rFonts w:ascii="Times New Roman" w:hAnsi="Times New Roman" w:cs="Times New Roman"/>
          <w:b/>
          <w:sz w:val="28"/>
          <w:szCs w:val="28"/>
        </w:rPr>
      </w:pPr>
      <w:r w:rsidRPr="007148DE">
        <w:rPr>
          <w:rFonts w:ascii="Times New Roman" w:hAnsi="Times New Roman" w:cs="Times New Roman"/>
          <w:b/>
          <w:sz w:val="28"/>
          <w:szCs w:val="28"/>
        </w:rPr>
        <w:t>о представлении гражданами, претендующими</w:t>
      </w:r>
    </w:p>
    <w:p w:rsidR="00D401FB" w:rsidRPr="007148DE" w:rsidRDefault="00D401FB" w:rsidP="00D401FB">
      <w:pPr>
        <w:widowControl w:val="0"/>
        <w:autoSpaceDN w:val="0"/>
        <w:spacing w:after="0" w:line="240" w:lineRule="auto"/>
        <w:ind w:right="309"/>
        <w:jc w:val="center"/>
        <w:textAlignment w:val="baseline"/>
        <w:rPr>
          <w:rFonts w:ascii="Times New Roman" w:hAnsi="Times New Roman" w:cs="Times New Roman"/>
          <w:b/>
          <w:sz w:val="28"/>
          <w:szCs w:val="28"/>
        </w:rPr>
      </w:pPr>
      <w:r w:rsidRPr="007148DE">
        <w:rPr>
          <w:rFonts w:ascii="Times New Roman" w:hAnsi="Times New Roman" w:cs="Times New Roman"/>
          <w:b/>
          <w:sz w:val="28"/>
          <w:szCs w:val="28"/>
        </w:rPr>
        <w:t>на замещение должностей муниципальной службы</w:t>
      </w:r>
    </w:p>
    <w:p w:rsidR="00D401FB" w:rsidRPr="007148DE" w:rsidRDefault="00D401FB" w:rsidP="00D401FB">
      <w:pPr>
        <w:widowControl w:val="0"/>
        <w:autoSpaceDN w:val="0"/>
        <w:spacing w:after="0" w:line="240" w:lineRule="auto"/>
        <w:ind w:right="309"/>
        <w:jc w:val="center"/>
        <w:textAlignment w:val="baseline"/>
        <w:rPr>
          <w:rFonts w:ascii="Times New Roman" w:hAnsi="Times New Roman" w:cs="Times New Roman"/>
          <w:b/>
          <w:sz w:val="28"/>
          <w:szCs w:val="28"/>
        </w:rPr>
      </w:pPr>
      <w:r w:rsidRPr="007148DE">
        <w:rPr>
          <w:rFonts w:ascii="Times New Roman" w:hAnsi="Times New Roman" w:cs="Times New Roman"/>
          <w:b/>
          <w:sz w:val="28"/>
          <w:szCs w:val="28"/>
        </w:rPr>
        <w:t>в администрации Карачаевского муниципального района,</w:t>
      </w:r>
    </w:p>
    <w:p w:rsidR="00D401FB" w:rsidRPr="007148DE" w:rsidRDefault="00D401FB" w:rsidP="00D401FB">
      <w:pPr>
        <w:widowControl w:val="0"/>
        <w:autoSpaceDN w:val="0"/>
        <w:spacing w:after="0" w:line="240" w:lineRule="auto"/>
        <w:ind w:right="309"/>
        <w:jc w:val="center"/>
        <w:textAlignment w:val="baseline"/>
        <w:rPr>
          <w:rFonts w:ascii="Times New Roman" w:hAnsi="Times New Roman" w:cs="Times New Roman"/>
          <w:b/>
          <w:sz w:val="28"/>
          <w:szCs w:val="28"/>
        </w:rPr>
      </w:pPr>
      <w:r w:rsidRPr="007148DE">
        <w:rPr>
          <w:rFonts w:ascii="Times New Roman" w:hAnsi="Times New Roman" w:cs="Times New Roman"/>
          <w:b/>
          <w:sz w:val="28"/>
          <w:szCs w:val="28"/>
        </w:rPr>
        <w:t>и муниципальными служащими администрации Карачаевского</w:t>
      </w:r>
    </w:p>
    <w:p w:rsidR="00D401FB" w:rsidRDefault="00D401FB" w:rsidP="00D401FB">
      <w:pPr>
        <w:widowControl w:val="0"/>
        <w:autoSpaceDN w:val="0"/>
        <w:spacing w:after="0" w:line="240" w:lineRule="auto"/>
        <w:ind w:right="309"/>
        <w:jc w:val="center"/>
        <w:textAlignment w:val="baseline"/>
        <w:rPr>
          <w:rFonts w:ascii="Times New Roman" w:hAnsi="Times New Roman" w:cs="Times New Roman"/>
          <w:b/>
          <w:sz w:val="28"/>
          <w:szCs w:val="28"/>
        </w:rPr>
      </w:pPr>
      <w:r w:rsidRPr="007148DE">
        <w:rPr>
          <w:rFonts w:ascii="Times New Roman" w:hAnsi="Times New Roman" w:cs="Times New Roman"/>
          <w:b/>
          <w:sz w:val="28"/>
          <w:szCs w:val="28"/>
        </w:rPr>
        <w:t xml:space="preserve">муниципального района сведений о доходах, </w:t>
      </w:r>
    </w:p>
    <w:p w:rsidR="00D401FB" w:rsidRPr="007148DE" w:rsidRDefault="00D401FB" w:rsidP="00D401FB">
      <w:pPr>
        <w:widowControl w:val="0"/>
        <w:autoSpaceDN w:val="0"/>
        <w:spacing w:after="0" w:line="240" w:lineRule="auto"/>
        <w:ind w:right="309"/>
        <w:jc w:val="center"/>
        <w:textAlignment w:val="baseline"/>
        <w:rPr>
          <w:rFonts w:ascii="Times New Roman" w:eastAsia="Lucida Sans Unicode" w:hAnsi="Times New Roman" w:cs="Times New Roman"/>
          <w:b/>
          <w:kern w:val="3"/>
          <w:sz w:val="28"/>
          <w:szCs w:val="28"/>
          <w:lang w:bidi="en-US"/>
        </w:rPr>
      </w:pPr>
      <w:r w:rsidRPr="007148DE">
        <w:rPr>
          <w:rFonts w:ascii="Times New Roman" w:hAnsi="Times New Roman" w:cs="Times New Roman"/>
          <w:b/>
          <w:sz w:val="28"/>
          <w:szCs w:val="28"/>
        </w:rPr>
        <w:t>об имуществе и обязательствах имущественного характера</w:t>
      </w: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в администрации Карачаевского муниципального района (далее - должности муниципальной службы), и муниципальными служащими администрации Карачаевского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а) на гражданина, претендующего на замещение должности муниципальной службы (далее - гражданин);</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Карачаевского муниципального района от ____ №_____;</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в) на муниципального служащего, замещающего должность муниципальной службы, не предусмотренную перечнем должностей, утвержденным постановлением администрации Карачаевского муниципального района от ____ №_____, и претендующего на замещение должности муниципальной службы, предусмотренной этим перечнем (далее - кандидат на должность, предусмотренную перечнем).</w:t>
      </w:r>
      <w:bookmarkStart w:id="0" w:name="Par6"/>
      <w:bookmarkEnd w:id="0"/>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3.1. Гражданами, претендующими на замещение муниципальных должностей Карачаевского муниципального района, - при наделении полномочиями по должности (назначении, избрании на должность).</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3.2. Лицами, замещающими муниципальные должности Карачаевского муниципального района, - ежегодно не позднее 30 апреля года, следующего за отчетным.</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Справки о доходах, расходах, об имуществе и обязательствах имущественного характера представляются на бумажном носителе и в виде файла с электронным образом в формате. XSB на внешнем носителе электронной информации (компакт-диск (CD, DVD)).</w:t>
      </w:r>
      <w:bookmarkStart w:id="1" w:name="Par11"/>
      <w:bookmarkEnd w:id="1"/>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 Гражданин при назначении на должность муниципальной службы представляет:</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5. Муниципальный служащий представляет ежегодно:</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ar11" w:history="1">
        <w:r w:rsidRPr="00EA4F07">
          <w:rPr>
            <w:rFonts w:ascii="Times New Roman" w:hAnsi="Times New Roman" w:cs="Times New Roman"/>
            <w:sz w:val="28"/>
            <w:szCs w:val="28"/>
          </w:rPr>
          <w:t>пунктом 4</w:t>
        </w:r>
      </w:hyperlink>
      <w:r w:rsidRPr="00EA4F07">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7. Сведения о доходах, об имуществе и обязательствах имущественного характера представляются в отдел по организационным и кадровым вопросам администрации Карачаевского муниципального района.</w:t>
      </w:r>
    </w:p>
    <w:p w:rsidR="00D401FB" w:rsidRDefault="00D401FB" w:rsidP="00D401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8. В случае если гражданин или муниципальный служащий обнаружили, что в представленных ими в отдел по организационным и кадровым вопросам администрации Карачаевского муниципального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401FB" w:rsidRPr="006B2A01"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Гражданин может представить уточненные сведения в течение одного месяца со дня представления сведений в соответствии с </w:t>
      </w:r>
      <w:hyperlink r:id="rId8" w:history="1">
        <w:r w:rsidRPr="006B2A01">
          <w:rPr>
            <w:rFonts w:ascii="Times New Roman" w:hAnsi="Times New Roman" w:cs="Times New Roman"/>
            <w:sz w:val="28"/>
            <w:szCs w:val="28"/>
          </w:rPr>
          <w:t>подпунктом 3.1 пункта 3</w:t>
        </w:r>
      </w:hyperlink>
      <w:r w:rsidRPr="006B2A01">
        <w:rPr>
          <w:rFonts w:ascii="Times New Roman" w:hAnsi="Times New Roman" w:cs="Times New Roman"/>
          <w:sz w:val="28"/>
          <w:szCs w:val="28"/>
        </w:rPr>
        <w:t xml:space="preserve"> настоящего Положения.</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9" w:history="1">
        <w:r w:rsidRPr="006B2A01">
          <w:rPr>
            <w:rFonts w:ascii="Times New Roman" w:hAnsi="Times New Roman" w:cs="Times New Roman"/>
            <w:sz w:val="28"/>
            <w:szCs w:val="28"/>
          </w:rPr>
          <w:t>подпунктом 3.2 пункта 3</w:t>
        </w:r>
      </w:hyperlink>
      <w:r>
        <w:rPr>
          <w:rFonts w:ascii="Times New Roman" w:hAnsi="Times New Roman" w:cs="Times New Roman"/>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ar6" w:history="1">
        <w:r w:rsidRPr="006B2A01">
          <w:rPr>
            <w:rFonts w:ascii="Times New Roman" w:hAnsi="Times New Roman" w:cs="Times New Roman"/>
            <w:sz w:val="28"/>
            <w:szCs w:val="28"/>
          </w:rPr>
          <w:t>подпункте 3.2 пункта 3</w:t>
        </w:r>
      </w:hyperlink>
      <w:r w:rsidRPr="006B2A01">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 В случае непредставления муниципальным служащим по объективным причинам сведений о доходах, об имуществе и обязательствах имущественного характера супруги (супруга) и несовершеннолетних детей,</w:t>
      </w:r>
      <w:r w:rsidRPr="006B2A01">
        <w:rPr>
          <w:rFonts w:ascii="Times New Roman" w:hAnsi="Times New Roman" w:cs="Times New Roman"/>
          <w:sz w:val="28"/>
          <w:szCs w:val="28"/>
        </w:rPr>
        <w:t xml:space="preserve"> </w:t>
      </w:r>
      <w:r>
        <w:rPr>
          <w:rFonts w:ascii="Times New Roman" w:hAnsi="Times New Roman" w:cs="Times New Roman"/>
          <w:sz w:val="28"/>
          <w:szCs w:val="28"/>
        </w:rPr>
        <w:t>данный факт подлежит рассмотрению</w:t>
      </w:r>
      <w:r w:rsidRPr="006B2A01">
        <w:rPr>
          <w:rFonts w:ascii="Times New Roman" w:hAnsi="Times New Roman" w:cs="Times New Roman"/>
          <w:sz w:val="28"/>
          <w:szCs w:val="28"/>
        </w:rPr>
        <w:t xml:space="preserve"> </w:t>
      </w:r>
      <w:r>
        <w:rPr>
          <w:rFonts w:ascii="Times New Roman" w:hAnsi="Times New Roman" w:cs="Times New Roman"/>
          <w:sz w:val="28"/>
          <w:szCs w:val="28"/>
        </w:rPr>
        <w:t>на комиссии по соблюдению требований к служебному поведению муниципальных служащих и урегулированию конфликта интересов, образованной в администрации карачаевского муниципального района.</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Эти сведения предоставляются Главе администрации Карачаевского муниципального района,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Муниципальные служащие администрации Карачаевского муниципального района,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случае если гражданин или кандидат на должность, предусмотренную перечнем, представившие в отдел по организационным и кадровым вопросам </w:t>
      </w:r>
      <w:r>
        <w:rPr>
          <w:rFonts w:ascii="Times New Roman" w:hAnsi="Times New Roman" w:cs="Times New Roman"/>
          <w:sz w:val="28"/>
          <w:szCs w:val="28"/>
        </w:rPr>
        <w:lastRenderedPageBreak/>
        <w:t>администрации Карачаевского муниципального района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Карачаево-Черкесской Республики.</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 </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Карачаевского муниципального района                                        М.Ж. Ашимова</w:t>
      </w:r>
    </w:p>
    <w:p w:rsidR="00D401FB" w:rsidRDefault="00D401FB" w:rsidP="00D401FB">
      <w:pPr>
        <w:autoSpaceDE w:val="0"/>
        <w:autoSpaceDN w:val="0"/>
        <w:adjustRightInd w:val="0"/>
        <w:spacing w:after="0" w:line="240" w:lineRule="auto"/>
        <w:jc w:val="both"/>
        <w:outlineLvl w:val="0"/>
        <w:rPr>
          <w:rFonts w:ascii="Times New Roman" w:hAnsi="Times New Roman" w:cs="Times New Roman"/>
          <w:sz w:val="28"/>
          <w:szCs w:val="28"/>
        </w:rPr>
      </w:pPr>
    </w:p>
    <w:p w:rsidR="00D401FB" w:rsidRDefault="00D401FB" w:rsidP="00D401FB">
      <w:pPr>
        <w:autoSpaceDE w:val="0"/>
        <w:autoSpaceDN w:val="0"/>
        <w:adjustRightInd w:val="0"/>
        <w:spacing w:after="0" w:line="240" w:lineRule="auto"/>
        <w:jc w:val="both"/>
        <w:rPr>
          <w:rFonts w:ascii="Times New Roman" w:hAnsi="Times New Roman" w:cs="Times New Roman"/>
          <w:sz w:val="28"/>
          <w:szCs w:val="28"/>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D401FB">
      <w:pPr>
        <w:widowControl w:val="0"/>
        <w:autoSpaceDN w:val="0"/>
        <w:spacing w:after="0" w:line="240" w:lineRule="auto"/>
        <w:ind w:right="309"/>
        <w:textAlignment w:val="baseline"/>
        <w:rPr>
          <w:rFonts w:ascii="Times New Roman" w:eastAsia="Lucida Sans Unicode" w:hAnsi="Times New Roman" w:cs="Times New Roman"/>
          <w:kern w:val="3"/>
          <w:sz w:val="28"/>
          <w:szCs w:val="28"/>
          <w:lang w:bidi="en-US"/>
        </w:rPr>
      </w:pPr>
    </w:p>
    <w:p w:rsidR="00D401FB" w:rsidRDefault="00D401FB" w:rsidP="00610FA1">
      <w:pPr>
        <w:spacing w:after="0" w:line="240" w:lineRule="auto"/>
        <w:jc w:val="both"/>
        <w:rPr>
          <w:rFonts w:ascii="Times New Roman" w:hAnsi="Times New Roman" w:cs="Times New Roman"/>
          <w:sz w:val="28"/>
          <w:szCs w:val="28"/>
        </w:rPr>
      </w:pPr>
      <w:bookmarkStart w:id="2" w:name="_GoBack"/>
      <w:bookmarkEnd w:id="2"/>
    </w:p>
    <w:sectPr w:rsidR="00D401FB" w:rsidSect="00F50F29">
      <w:headerReference w:type="default" r:id="rId10"/>
      <w:headerReference w:type="first" r:id="rId11"/>
      <w:pgSz w:w="11906" w:h="16838"/>
      <w:pgMar w:top="426"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9A" w:rsidRDefault="008B7A9A" w:rsidP="00610FA1">
      <w:pPr>
        <w:spacing w:after="0" w:line="240" w:lineRule="auto"/>
      </w:pPr>
      <w:r>
        <w:separator/>
      </w:r>
    </w:p>
  </w:endnote>
  <w:endnote w:type="continuationSeparator" w:id="0">
    <w:p w:rsidR="008B7A9A" w:rsidRDefault="008B7A9A" w:rsidP="0061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9A" w:rsidRDefault="008B7A9A" w:rsidP="00610FA1">
      <w:pPr>
        <w:spacing w:after="0" w:line="240" w:lineRule="auto"/>
      </w:pPr>
      <w:r>
        <w:separator/>
      </w:r>
    </w:p>
  </w:footnote>
  <w:footnote w:type="continuationSeparator" w:id="0">
    <w:p w:rsidR="008B7A9A" w:rsidRDefault="008B7A9A" w:rsidP="00610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166102"/>
      <w:docPartObj>
        <w:docPartGallery w:val="Page Numbers (Top of Page)"/>
        <w:docPartUnique/>
      </w:docPartObj>
    </w:sdtPr>
    <w:sdtEndPr/>
    <w:sdtContent>
      <w:p w:rsidR="00610FA1" w:rsidRDefault="00610FA1">
        <w:pPr>
          <w:pStyle w:val="a4"/>
          <w:jc w:val="center"/>
        </w:pPr>
        <w:r>
          <w:fldChar w:fldCharType="begin"/>
        </w:r>
        <w:r>
          <w:instrText>PAGE   \* MERGEFORMAT</w:instrText>
        </w:r>
        <w:r>
          <w:fldChar w:fldCharType="separate"/>
        </w:r>
        <w:r w:rsidR="00D401FB">
          <w:rPr>
            <w:noProof/>
          </w:rPr>
          <w:t>6</w:t>
        </w:r>
        <w:r>
          <w:fldChar w:fldCharType="end"/>
        </w:r>
      </w:p>
    </w:sdtContent>
  </w:sdt>
  <w:p w:rsidR="00610FA1" w:rsidRDefault="00610F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29" w:rsidRDefault="00F50F29">
    <w:pPr>
      <w:pStyle w:val="a4"/>
      <w:jc w:val="center"/>
    </w:pPr>
  </w:p>
  <w:p w:rsidR="00F50F29" w:rsidRDefault="00F50F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55"/>
    <w:rsid w:val="00073250"/>
    <w:rsid w:val="001110A1"/>
    <w:rsid w:val="00136AC9"/>
    <w:rsid w:val="001D0706"/>
    <w:rsid w:val="001F520C"/>
    <w:rsid w:val="0026235B"/>
    <w:rsid w:val="00485E5E"/>
    <w:rsid w:val="00610FA1"/>
    <w:rsid w:val="0081155B"/>
    <w:rsid w:val="008A3E49"/>
    <w:rsid w:val="008B7A9A"/>
    <w:rsid w:val="009E39C2"/>
    <w:rsid w:val="00A12698"/>
    <w:rsid w:val="00A36E55"/>
    <w:rsid w:val="00A4172C"/>
    <w:rsid w:val="00A86B76"/>
    <w:rsid w:val="00C66CE5"/>
    <w:rsid w:val="00CD4C03"/>
    <w:rsid w:val="00D34F87"/>
    <w:rsid w:val="00D401FB"/>
    <w:rsid w:val="00F50F29"/>
    <w:rsid w:val="00FC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46FA-95EC-4209-A08A-A7AFC204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C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D4C0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4">
    <w:name w:val="header"/>
    <w:basedOn w:val="a"/>
    <w:link w:val="a5"/>
    <w:uiPriority w:val="99"/>
    <w:unhideWhenUsed/>
    <w:rsid w:val="00610F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0FA1"/>
  </w:style>
  <w:style w:type="paragraph" w:styleId="a6">
    <w:name w:val="footer"/>
    <w:basedOn w:val="a"/>
    <w:link w:val="a7"/>
    <w:uiPriority w:val="99"/>
    <w:unhideWhenUsed/>
    <w:rsid w:val="00610F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0FA1"/>
  </w:style>
  <w:style w:type="paragraph" w:styleId="a8">
    <w:name w:val="Balloon Text"/>
    <w:basedOn w:val="a"/>
    <w:link w:val="a9"/>
    <w:uiPriority w:val="99"/>
    <w:semiHidden/>
    <w:unhideWhenUsed/>
    <w:rsid w:val="001F520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520C"/>
    <w:rPr>
      <w:rFonts w:ascii="Segoe UI" w:hAnsi="Segoe UI" w:cs="Segoe UI"/>
      <w:sz w:val="18"/>
      <w:szCs w:val="18"/>
    </w:rPr>
  </w:style>
  <w:style w:type="character" w:customStyle="1" w:styleId="2">
    <w:name w:val="Основной текст (2)_"/>
    <w:link w:val="20"/>
    <w:rsid w:val="001D0706"/>
    <w:rPr>
      <w:rFonts w:ascii="Sylfaen" w:eastAsia="Sylfaen" w:hAnsi="Sylfaen" w:cs="Sylfaen"/>
      <w:sz w:val="26"/>
      <w:szCs w:val="26"/>
      <w:shd w:val="clear" w:color="auto" w:fill="FFFFFF"/>
    </w:rPr>
  </w:style>
  <w:style w:type="paragraph" w:customStyle="1" w:styleId="20">
    <w:name w:val="Основной текст (2)"/>
    <w:basedOn w:val="a"/>
    <w:link w:val="2"/>
    <w:rsid w:val="001D0706"/>
    <w:pPr>
      <w:widowControl w:val="0"/>
      <w:shd w:val="clear" w:color="auto" w:fill="FFFFFF"/>
      <w:spacing w:before="300" w:after="480" w:line="0" w:lineRule="atLeast"/>
      <w:jc w:val="both"/>
    </w:pPr>
    <w:rPr>
      <w:rFonts w:ascii="Sylfaen" w:eastAsia="Sylfaen" w:hAnsi="Sylfaen" w:cs="Sylfaen"/>
      <w:sz w:val="26"/>
      <w:szCs w:val="26"/>
    </w:rPr>
  </w:style>
  <w:style w:type="paragraph" w:styleId="aa">
    <w:name w:val="List Paragraph"/>
    <w:basedOn w:val="a"/>
    <w:uiPriority w:val="34"/>
    <w:qFormat/>
    <w:rsid w:val="00485E5E"/>
    <w:pPr>
      <w:ind w:left="720"/>
      <w:contextualSpacing/>
    </w:pPr>
  </w:style>
  <w:style w:type="paragraph" w:customStyle="1" w:styleId="ConsPlusTitle">
    <w:name w:val="ConsPlusTitle"/>
    <w:rsid w:val="00F50F2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72&amp;n=34200&amp;dst=1003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LAW272&amp;n=34200&amp;dst=100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272&amp;n=34200&amp;dst=100021"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LAW272&amp;n=34200&amp;dst=100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dc:creator>
  <cp:keywords/>
  <dc:description/>
  <cp:lastModifiedBy>RePack by Diakov</cp:lastModifiedBy>
  <cp:revision>2</cp:revision>
  <cp:lastPrinted>2021-07-27T08:04:00Z</cp:lastPrinted>
  <dcterms:created xsi:type="dcterms:W3CDTF">2024-02-20T14:22:00Z</dcterms:created>
  <dcterms:modified xsi:type="dcterms:W3CDTF">2024-02-20T14:22:00Z</dcterms:modified>
</cp:coreProperties>
</file>