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06" w:rsidRDefault="001D0706" w:rsidP="001D070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Проект</w:t>
      </w:r>
    </w:p>
    <w:p w:rsidR="00CD4C03" w:rsidRPr="004A3B02" w:rsidRDefault="00CD4C03" w:rsidP="00CD4C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РОССИЙСКАЯ ФЕДЕРАЦИЯ</w:t>
      </w:r>
    </w:p>
    <w:p w:rsidR="00CD4C03" w:rsidRPr="004A3B02" w:rsidRDefault="00CD4C03" w:rsidP="00CD4C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КАРАЧАЕВО-ЧЕРКЕССКАЯ РЕСПУБЛИКА</w:t>
      </w:r>
    </w:p>
    <w:p w:rsidR="00CD4C03" w:rsidRPr="004A3B02" w:rsidRDefault="00CD4C03" w:rsidP="00CD4C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АДМИНИСТРАЦИЯ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</w:t>
      </w:r>
    </w:p>
    <w:p w:rsidR="001D0706" w:rsidRDefault="001D0706" w:rsidP="001D0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35B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CD4C03" w:rsidRPr="004A3B02" w:rsidRDefault="00CD4C03" w:rsidP="00485E5E">
      <w:pPr>
        <w:widowControl w:val="0"/>
        <w:tabs>
          <w:tab w:val="center" w:pos="4677"/>
          <w:tab w:val="left" w:pos="8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                                              г. Карачаевск                                               № </w:t>
      </w:r>
    </w:p>
    <w:p w:rsidR="00CD4C03" w:rsidRPr="004A3B02" w:rsidRDefault="00CD4C03" w:rsidP="0081155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Об утверждении муниципальной программы «Защита населения и территорий от чр</w:t>
      </w:r>
      <w:r w:rsidR="00485E5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езвычайных ситуаций, обеспечение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пожарной безопасности и безопасности людей на водных объектах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 на 202</w:t>
      </w:r>
      <w:r w:rsidR="001D0706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4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-202</w:t>
      </w:r>
      <w:r w:rsidR="001D0706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6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годы»</w:t>
      </w:r>
    </w:p>
    <w:p w:rsidR="00CD4C03" w:rsidRPr="004A3B02" w:rsidRDefault="00CD4C03" w:rsidP="00CD4C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CD4C03" w:rsidRDefault="00485E5E" w:rsidP="00CD4C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6235B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CD4C03" w:rsidRPr="004A3B02">
        <w:rPr>
          <w:rFonts w:ascii="Times New Roman" w:hAnsi="Times New Roman" w:cs="Times New Roman"/>
          <w:sz w:val="28"/>
          <w:szCs w:val="28"/>
        </w:rPr>
        <w:t xml:space="preserve">179 </w:t>
      </w:r>
      <w:hyperlink r:id="rId6" w:history="1">
        <w:r w:rsidR="00CD4C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Бюджетного</w:t>
        </w:r>
        <w:r w:rsidR="00CD4C03" w:rsidRPr="004A3B0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кодекс</w:t>
        </w:r>
        <w:r w:rsidR="00CD4C0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 Российской Федерации</w:t>
        </w:r>
      </w:hyperlink>
      <w:bookmarkStart w:id="0" w:name="dst103280"/>
      <w:bookmarkStart w:id="1" w:name="dst2489"/>
      <w:bookmarkStart w:id="2" w:name="dst2490"/>
      <w:bookmarkStart w:id="3" w:name="dst2491"/>
      <w:bookmarkStart w:id="4" w:name="dst2492"/>
      <w:bookmarkStart w:id="5" w:name="dst2493"/>
      <w:bookmarkStart w:id="6" w:name="dst2494"/>
      <w:bookmarkStart w:id="7" w:name="dst2495"/>
      <w:bookmarkStart w:id="8" w:name="dst2496"/>
      <w:bookmarkStart w:id="9" w:name="dst2497"/>
      <w:bookmarkStart w:id="10" w:name="dst2498"/>
      <w:bookmarkStart w:id="11" w:name="dst2499"/>
      <w:bookmarkStart w:id="12" w:name="dst101267"/>
      <w:bookmarkStart w:id="13" w:name="dst101268"/>
      <w:bookmarkStart w:id="14" w:name="dst101269"/>
      <w:bookmarkStart w:id="15" w:name="dst101270"/>
      <w:bookmarkStart w:id="16" w:name="dst101271"/>
      <w:bookmarkStart w:id="17" w:name="dst101272"/>
      <w:bookmarkStart w:id="18" w:name="dst101273"/>
      <w:bookmarkStart w:id="19" w:name="dst101274"/>
      <w:bookmarkStart w:id="20" w:name="dst101275"/>
      <w:bookmarkStart w:id="21" w:name="dst1012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>,</w:t>
      </w:r>
      <w:r w:rsidR="00CD4C03" w:rsidRPr="004A3B02">
        <w:rPr>
          <w:rFonts w:ascii="Times New Roman" w:hAnsi="Times New Roman" w:cs="Times New Roman"/>
          <w:sz w:val="28"/>
          <w:szCs w:val="28"/>
        </w:rPr>
        <w:t xml:space="preserve"> статьей 15 Федерального закона  </w:t>
      </w:r>
      <w:r>
        <w:rPr>
          <w:rFonts w:ascii="Times New Roman" w:hAnsi="Times New Roman" w:cs="Times New Roman"/>
          <w:sz w:val="28"/>
          <w:szCs w:val="28"/>
        </w:rPr>
        <w:t>от 06.10.2003 года №131-</w:t>
      </w:r>
      <w:r w:rsidR="00CD4C03" w:rsidRPr="004A3B0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D4C03" w:rsidRPr="004A3B02">
        <w:rPr>
          <w:rFonts w:ascii="Times New Roman" w:hAnsi="Times New Roman" w:cs="Times New Roman"/>
          <w:sz w:val="28"/>
          <w:szCs w:val="28"/>
        </w:rPr>
        <w:t xml:space="preserve">», </w:t>
      </w:r>
      <w:r w:rsidRPr="00485E5E">
        <w:rPr>
          <w:rFonts w:ascii="Times New Roman" w:hAnsi="Times New Roman" w:cs="Times New Roman"/>
          <w:sz w:val="28"/>
          <w:szCs w:val="28"/>
        </w:rPr>
        <w:t>постановлением администрации Карачаевского муниципального района от 02.12.2014 №735 «</w:t>
      </w:r>
      <w:r w:rsidRPr="00485E5E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целевых программ Карачаевского муниципального района»</w:t>
      </w:r>
    </w:p>
    <w:p w:rsidR="00485E5E" w:rsidRPr="004A3B02" w:rsidRDefault="00485E5E" w:rsidP="00CD4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03" w:rsidRPr="004A3B02" w:rsidRDefault="00CD4C03" w:rsidP="00CD4C0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 О С Т А Н О В Л Я Ю:</w:t>
      </w:r>
    </w:p>
    <w:p w:rsidR="00485E5E" w:rsidRDefault="00CD4C03" w:rsidP="00485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муниципальную программу 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«Защита населения и территорий от чр</w:t>
      </w:r>
      <w:r w:rsidR="00485E5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езвычайных ситуаций, обеспечение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пожарной безопасности и безопасности людей на водных объектах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 на 202</w:t>
      </w:r>
      <w:r w:rsidR="001D0706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4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-202</w:t>
      </w:r>
      <w:r w:rsidR="001D0706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6</w:t>
      </w:r>
      <w:r w:rsidR="00485E5E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годы»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согласно приложению.</w:t>
      </w:r>
    </w:p>
    <w:p w:rsidR="00CD4C03" w:rsidRPr="00485E5E" w:rsidRDefault="00485E5E" w:rsidP="00485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Карачаевского муниципального района от 21.07.2021 №684 «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Об утверждении муниципальной программы «Защита населения и территорий от чрезвычайных ситуаций, обеспечения пожарной безопасности и безопа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сности людей на водных объектах 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 на 2021-2023 годы»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признать утратившим силу.</w:t>
      </w:r>
    </w:p>
    <w:p w:rsidR="00CD4C03" w:rsidRPr="003979EE" w:rsidRDefault="00CD4C03" w:rsidP="00CD4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1D0706" w:rsidRPr="00D53E44" w:rsidRDefault="00CD4C03" w:rsidP="001D0706">
      <w:pPr>
        <w:pStyle w:val="20"/>
        <w:shd w:val="clear" w:color="auto" w:fill="auto"/>
        <w:tabs>
          <w:tab w:val="left" w:pos="1047"/>
        </w:tabs>
        <w:spacing w:before="0" w:after="0" w:line="312" w:lineRule="exact"/>
        <w:ind w:firstLine="709"/>
        <w:rPr>
          <w:rFonts w:ascii="Times New Roman" w:hAnsi="Times New Roman" w:cs="Times New Roman"/>
          <w:sz w:val="28"/>
        </w:rPr>
      </w:pPr>
      <w:r w:rsidRPr="003979E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D0706" w:rsidRPr="00D53E44">
        <w:rPr>
          <w:rFonts w:ascii="Times New Roman" w:hAnsi="Times New Roman" w:cs="Times New Roman"/>
          <w:sz w:val="28"/>
        </w:rPr>
        <w:t xml:space="preserve">Контроль за </w:t>
      </w:r>
      <w:r w:rsidR="001D0706">
        <w:rPr>
          <w:rFonts w:ascii="Times New Roman" w:hAnsi="Times New Roman" w:cs="Times New Roman"/>
          <w:sz w:val="28"/>
        </w:rPr>
        <w:t>ис</w:t>
      </w:r>
      <w:r w:rsidR="001D0706" w:rsidRPr="00D53E44">
        <w:rPr>
          <w:rFonts w:ascii="Times New Roman" w:hAnsi="Times New Roman" w:cs="Times New Roman"/>
          <w:sz w:val="28"/>
        </w:rPr>
        <w:t>полнением настоящего</w:t>
      </w:r>
      <w:r w:rsidR="001D0706">
        <w:rPr>
          <w:rFonts w:ascii="Times New Roman" w:hAnsi="Times New Roman" w:cs="Times New Roman"/>
          <w:sz w:val="28"/>
        </w:rPr>
        <w:t xml:space="preserve"> постановления</w:t>
      </w:r>
      <w:r w:rsidR="001D0706" w:rsidRPr="00D53E44">
        <w:rPr>
          <w:rFonts w:ascii="Times New Roman" w:hAnsi="Times New Roman" w:cs="Times New Roman"/>
          <w:sz w:val="28"/>
        </w:rPr>
        <w:t xml:space="preserve"> </w:t>
      </w:r>
      <w:r w:rsidR="001D0706">
        <w:rPr>
          <w:rFonts w:ascii="Times New Roman" w:hAnsi="Times New Roman" w:cs="Times New Roman"/>
          <w:sz w:val="28"/>
        </w:rPr>
        <w:t>оставляю за собой.</w:t>
      </w:r>
    </w:p>
    <w:p w:rsidR="00CD4C03" w:rsidRDefault="00CD4C03" w:rsidP="00CD4C0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4C03" w:rsidRPr="004A3B02" w:rsidRDefault="00CD4C03" w:rsidP="00CD4C0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администрации Карачаевского</w:t>
      </w:r>
    </w:p>
    <w:p w:rsidR="00CD4C03" w:rsidRPr="004A3B02" w:rsidRDefault="00CD4C03" w:rsidP="00CD4C03">
      <w:pPr>
        <w:pStyle w:val="Standard"/>
        <w:tabs>
          <w:tab w:val="left" w:pos="859"/>
        </w:tabs>
        <w:jc w:val="both"/>
        <w:rPr>
          <w:rFonts w:cs="Times New Roman"/>
          <w:sz w:val="28"/>
          <w:szCs w:val="28"/>
          <w:lang w:val="ru-RU"/>
        </w:rPr>
      </w:pPr>
      <w:r w:rsidRPr="004A3B02">
        <w:rPr>
          <w:rFonts w:cs="Times New Roman"/>
          <w:sz w:val="28"/>
          <w:szCs w:val="28"/>
          <w:lang w:val="ru-RU"/>
        </w:rPr>
        <w:t xml:space="preserve">муниципального района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</w:t>
      </w:r>
      <w:r w:rsidRPr="004A3B02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     </w:t>
      </w:r>
      <w:r w:rsidRPr="004A3B02">
        <w:rPr>
          <w:rFonts w:cs="Times New Roman"/>
          <w:sz w:val="28"/>
          <w:szCs w:val="28"/>
          <w:lang w:val="ru-RU"/>
        </w:rPr>
        <w:t xml:space="preserve">          </w:t>
      </w:r>
      <w:r>
        <w:rPr>
          <w:rFonts w:cs="Times New Roman"/>
          <w:sz w:val="28"/>
          <w:szCs w:val="28"/>
          <w:lang w:val="ru-RU"/>
        </w:rPr>
        <w:t>С.А. Кущетеров</w:t>
      </w:r>
    </w:p>
    <w:p w:rsidR="001F520C" w:rsidRDefault="001F520C" w:rsidP="001F5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20C" w:rsidRDefault="001F520C" w:rsidP="001F52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1D0706" w:rsidRPr="00B276E7" w:rsidRDefault="001D0706" w:rsidP="001D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7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заместителя</w:t>
      </w:r>
    </w:p>
    <w:p w:rsidR="001D0706" w:rsidRPr="00B276E7" w:rsidRDefault="001D0706" w:rsidP="001D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7">
        <w:rPr>
          <w:rFonts w:ascii="Times New Roman" w:eastAsia="Times New Roman" w:hAnsi="Times New Roman" w:cs="Times New Roman"/>
          <w:sz w:val="28"/>
          <w:szCs w:val="28"/>
        </w:rPr>
        <w:t>Главы администрации – управляющего</w:t>
      </w:r>
    </w:p>
    <w:p w:rsidR="00485E5E" w:rsidRDefault="001D0706" w:rsidP="001D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6E7">
        <w:rPr>
          <w:rFonts w:ascii="Times New Roman" w:eastAsia="Times New Roman" w:hAnsi="Times New Roman" w:cs="Times New Roman"/>
          <w:sz w:val="28"/>
          <w:szCs w:val="28"/>
        </w:rPr>
        <w:t xml:space="preserve">делами </w:t>
      </w:r>
      <w:r w:rsidR="00485E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</w:p>
    <w:p w:rsidR="001D0706" w:rsidRPr="00603C76" w:rsidRDefault="00485E5E" w:rsidP="001D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D0706" w:rsidRPr="00603C76">
        <w:rPr>
          <w:rFonts w:ascii="Times New Roman" w:eastAsia="Times New Roman" w:hAnsi="Times New Roman" w:cs="Times New Roman"/>
          <w:sz w:val="28"/>
          <w:szCs w:val="28"/>
        </w:rPr>
        <w:t xml:space="preserve">онсультант-юрист                                                            </w:t>
      </w:r>
      <w:r w:rsidR="001D070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D0706" w:rsidRPr="00603C7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070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0706" w:rsidRPr="00603C76">
        <w:rPr>
          <w:rFonts w:ascii="Times New Roman" w:eastAsia="Times New Roman" w:hAnsi="Times New Roman" w:cs="Times New Roman"/>
          <w:sz w:val="28"/>
          <w:szCs w:val="28"/>
        </w:rPr>
        <w:t xml:space="preserve"> З.З. Салпагарова</w:t>
      </w:r>
    </w:p>
    <w:p w:rsidR="001D0706" w:rsidRDefault="001D0706" w:rsidP="006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FA1" w:rsidRDefault="001D0706" w:rsidP="006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520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FA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610FA1" w:rsidRDefault="00610FA1" w:rsidP="006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Карачаевского </w:t>
      </w:r>
    </w:p>
    <w:p w:rsidR="00610FA1" w:rsidRDefault="00610FA1" w:rsidP="00610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1F52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0706">
        <w:rPr>
          <w:rFonts w:ascii="Times New Roman" w:hAnsi="Times New Roman" w:cs="Times New Roman"/>
          <w:sz w:val="28"/>
          <w:szCs w:val="28"/>
        </w:rPr>
        <w:t>М.С. Эльканова</w:t>
      </w:r>
    </w:p>
    <w:p w:rsidR="00610FA1" w:rsidRPr="00610FA1" w:rsidRDefault="00610FA1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A1">
        <w:rPr>
          <w:rFonts w:ascii="Times New Roman" w:hAnsi="Times New Roman" w:cs="Times New Roman"/>
          <w:sz w:val="28"/>
          <w:szCs w:val="28"/>
        </w:rPr>
        <w:t>Проект подготовлен отделом гражданской обороны и чрезвычайных ситуаций администрации Карачаевского муниципального района</w:t>
      </w:r>
    </w:p>
    <w:p w:rsidR="001D0706" w:rsidRDefault="001D0706" w:rsidP="00610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AC9" w:rsidRDefault="00610FA1" w:rsidP="001D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FA1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Р.Ю. Наурузов</w:t>
      </w:r>
    </w:p>
    <w:p w:rsidR="0023567C" w:rsidRDefault="0023567C" w:rsidP="001D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67C" w:rsidRPr="004A3B02" w:rsidRDefault="0023567C" w:rsidP="0023567C">
      <w:pPr>
        <w:widowControl w:val="0"/>
        <w:autoSpaceDN w:val="0"/>
        <w:spacing w:after="0" w:line="240" w:lineRule="auto"/>
        <w:ind w:left="524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Приложение к постановлению</w:t>
      </w:r>
    </w:p>
    <w:p w:rsidR="0023567C" w:rsidRPr="004A3B02" w:rsidRDefault="0023567C" w:rsidP="0023567C">
      <w:pPr>
        <w:widowControl w:val="0"/>
        <w:autoSpaceDN w:val="0"/>
        <w:spacing w:after="0" w:line="240" w:lineRule="auto"/>
        <w:ind w:left="524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администрации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Карачаевского</w:t>
      </w:r>
    </w:p>
    <w:p w:rsidR="0023567C" w:rsidRPr="004A3B02" w:rsidRDefault="0023567C" w:rsidP="0023567C">
      <w:pPr>
        <w:widowControl w:val="0"/>
        <w:autoSpaceDN w:val="0"/>
        <w:spacing w:after="0" w:line="240" w:lineRule="auto"/>
        <w:ind w:left="524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муниципального района</w:t>
      </w:r>
    </w:p>
    <w:p w:rsidR="0023567C" w:rsidRDefault="0023567C" w:rsidP="0023567C">
      <w:pPr>
        <w:widowControl w:val="0"/>
        <w:autoSpaceDN w:val="0"/>
        <w:spacing w:after="0" w:line="240" w:lineRule="auto"/>
        <w:ind w:left="5245"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от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                             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№</w:t>
      </w: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57572F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Муниципальная программа </w:t>
      </w:r>
    </w:p>
    <w:p w:rsidR="0023567C" w:rsidRPr="0057572F" w:rsidRDefault="0023567C" w:rsidP="0023567C">
      <w:pPr>
        <w:widowControl w:val="0"/>
        <w:autoSpaceDN w:val="0"/>
        <w:spacing w:after="0" w:line="240" w:lineRule="auto"/>
        <w:ind w:right="309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57572F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Карачаевского муниципального района на 2024-2026 годы»</w:t>
      </w:r>
    </w:p>
    <w:p w:rsidR="0023567C" w:rsidRDefault="0023567C" w:rsidP="0023567C">
      <w:pPr>
        <w:pStyle w:val="a3"/>
        <w:shd w:val="clear" w:color="auto" w:fill="FFFFFF"/>
        <w:spacing w:before="0" w:beforeAutospacing="0" w:after="0" w:afterAutospacing="0"/>
        <w:ind w:right="309" w:firstLine="708"/>
        <w:jc w:val="center"/>
        <w:textAlignment w:val="baseline"/>
        <w:rPr>
          <w:sz w:val="28"/>
          <w:szCs w:val="28"/>
        </w:rPr>
      </w:pPr>
    </w:p>
    <w:p w:rsidR="0023567C" w:rsidRPr="0057572F" w:rsidRDefault="0023567C" w:rsidP="0023567C">
      <w:pPr>
        <w:pStyle w:val="a3"/>
        <w:shd w:val="clear" w:color="auto" w:fill="FFFFFF"/>
        <w:spacing w:before="0" w:beforeAutospacing="0" w:after="0" w:afterAutospacing="0"/>
        <w:ind w:right="309" w:firstLine="708"/>
        <w:jc w:val="center"/>
        <w:textAlignment w:val="baseline"/>
        <w:rPr>
          <w:b/>
          <w:sz w:val="28"/>
          <w:szCs w:val="28"/>
        </w:rPr>
      </w:pPr>
      <w:r w:rsidRPr="0057572F">
        <w:rPr>
          <w:b/>
          <w:sz w:val="28"/>
          <w:szCs w:val="28"/>
        </w:rPr>
        <w:t>ПАСПОРТ</w:t>
      </w:r>
    </w:p>
    <w:p w:rsidR="0023567C" w:rsidRPr="0057572F" w:rsidRDefault="0023567C" w:rsidP="0023567C">
      <w:pPr>
        <w:pStyle w:val="a3"/>
        <w:shd w:val="clear" w:color="auto" w:fill="FFFFFF"/>
        <w:spacing w:before="0" w:beforeAutospacing="0" w:after="0" w:afterAutospacing="0"/>
        <w:ind w:right="309" w:firstLine="708"/>
        <w:jc w:val="center"/>
        <w:textAlignment w:val="baseline"/>
        <w:rPr>
          <w:b/>
          <w:sz w:val="28"/>
          <w:szCs w:val="28"/>
        </w:rPr>
      </w:pPr>
      <w:r w:rsidRPr="0057572F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57572F">
        <w:rPr>
          <w:rFonts w:eastAsia="Lucida Sans Unicode"/>
          <w:b/>
          <w:kern w:val="3"/>
          <w:sz w:val="28"/>
          <w:szCs w:val="28"/>
          <w:lang w:bidi="en-US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Карачаевского муниципального района на 2024-2026 годы»</w:t>
      </w:r>
      <w:r>
        <w:rPr>
          <w:rFonts w:eastAsia="Lucida Sans Unicode"/>
          <w:b/>
          <w:kern w:val="3"/>
          <w:sz w:val="28"/>
          <w:szCs w:val="28"/>
          <w:lang w:bidi="en-US"/>
        </w:rPr>
        <w:t xml:space="preserve"> </w:t>
      </w:r>
    </w:p>
    <w:p w:rsidR="0023567C" w:rsidRDefault="0023567C" w:rsidP="0023567C">
      <w:pPr>
        <w:widowControl w:val="0"/>
        <w:autoSpaceDN w:val="0"/>
        <w:spacing w:after="0" w:line="240" w:lineRule="auto"/>
        <w:ind w:right="309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(далее – муниципальная программа)</w:t>
      </w:r>
    </w:p>
    <w:p w:rsidR="0023567C" w:rsidRDefault="0023567C" w:rsidP="0023567C">
      <w:pPr>
        <w:widowControl w:val="0"/>
        <w:autoSpaceDN w:val="0"/>
        <w:spacing w:after="0" w:line="240" w:lineRule="auto"/>
        <w:ind w:right="309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29"/>
        <w:gridCol w:w="5816"/>
      </w:tblGrid>
      <w:tr w:rsidR="0023567C" w:rsidRPr="00AF5739" w:rsidTr="008237BF">
        <w:trPr>
          <w:trHeight w:val="1774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6" w:type="dxa"/>
          </w:tcPr>
          <w:p w:rsidR="0023567C" w:rsidRPr="0057572F" w:rsidRDefault="0023567C" w:rsidP="008237BF">
            <w:pPr>
              <w:widowControl w:val="0"/>
              <w:autoSpaceDN w:val="0"/>
              <w:spacing w:after="0" w:line="240" w:lineRule="auto"/>
              <w:ind w:right="309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en-US"/>
              </w:rPr>
            </w:pPr>
            <w:r w:rsidRPr="0057572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en-US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Карачаевского муниципального района на 2024-2026 годы»</w:t>
            </w:r>
          </w:p>
        </w:tc>
      </w:tr>
      <w:tr w:rsidR="0023567C" w:rsidRPr="00AF5739" w:rsidTr="008237BF">
        <w:trPr>
          <w:trHeight w:val="1230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6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Администрация Карачаевского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(отдел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567C" w:rsidRPr="00AF5739" w:rsidTr="008237BF">
        <w:trPr>
          <w:trHeight w:val="726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6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567C" w:rsidRPr="00AF5739" w:rsidTr="008237BF">
        <w:trPr>
          <w:trHeight w:val="707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6" w:type="dxa"/>
          </w:tcPr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3567C" w:rsidRPr="0057572F" w:rsidRDefault="0023567C" w:rsidP="008237BF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3567C" w:rsidRPr="00AF5739" w:rsidTr="008237BF">
        <w:trPr>
          <w:trHeight w:val="771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6" w:type="dxa"/>
          </w:tcPr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3567C" w:rsidRPr="00AF5739" w:rsidTr="008237BF">
        <w:trPr>
          <w:trHeight w:val="1230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6" w:type="dxa"/>
          </w:tcPr>
          <w:p w:rsidR="0023567C" w:rsidRPr="00AF5739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безопасности, повышение общего уровня общественной безопасности, минимизация социального, эконо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мического и экологического ущерба, наносимого населению, экономике и природной среде Карачаевского муниципального района от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23567C" w:rsidRPr="00AF5739" w:rsidTr="008237BF">
        <w:trPr>
          <w:trHeight w:val="1230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6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противопожарной защиты объектов социальной сферы;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поведения на водных объектах;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Pr="00743207">
              <w:rPr>
                <w:rFonts w:ascii="Times New Roman" w:hAnsi="Times New Roman" w:cs="Times New Roman"/>
                <w:sz w:val="28"/>
                <w:szCs w:val="28"/>
              </w:rPr>
              <w:t>автономных пожарных извещателей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743207">
              <w:rPr>
                <w:rFonts w:ascii="Times New Roman" w:hAnsi="Times New Roman" w:cs="Times New Roman"/>
                <w:sz w:val="28"/>
                <w:szCs w:val="28"/>
              </w:rPr>
              <w:t>многодетных семей, семей, находящихся в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ситуации и в социально опасном положении;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распространение агитационной наглядной информации среди населения;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преступлений и административных правонарушений в области безопасности на водных объектах, расположенных на территории Карачаевского муниципального района.</w:t>
            </w:r>
          </w:p>
        </w:tc>
      </w:tr>
      <w:tr w:rsidR="0023567C" w:rsidRPr="00AF5739" w:rsidTr="008237BF">
        <w:trPr>
          <w:trHeight w:val="840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5816" w:type="dxa"/>
          </w:tcPr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числа пожаров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(единиц):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7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4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Доля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должностных лиц и специалистов,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едагогов, воспитателей,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района, обладающих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руководителей, должностных лиц и специалистов, педагогов, воспитателей, 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 (%):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50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70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100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Доля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должностных лиц и специалистов,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едагогов, воспитателей,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района, обладающих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и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ствиях в чрезвычайных ситуациях и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илах поведения на водных объектах в общем количестве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руководителей, должностных лиц и специалистов, педагогов, воспитателей, 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 (%):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50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70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100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Доля населения, проживающая на территории Карачаевского муниципального района обладающая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населения Карачаевского муниципального района (%):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30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50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80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Доля населения, проживающая на территории Карачаевского муниципального района обладающая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и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ствиях в чрезвычайных ситуациях и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илах поведения на водных объектах в общем количестве населения Карачаевского муниципального района (%):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30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– 50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80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Доля </w:t>
            </w:r>
            <w:r w:rsidRPr="00743207">
              <w:rPr>
                <w:rFonts w:ascii="Times New Roman" w:hAnsi="Times New Roman" w:cs="Times New Roman"/>
                <w:sz w:val="28"/>
                <w:szCs w:val="28"/>
              </w:rPr>
              <w:t>многодетных семей, семей, находящихся в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ситуации и в социально опасном положении для которых приобретены автономные пожарные извещатели в общем количестве </w:t>
            </w:r>
            <w:r w:rsidRPr="00743207">
              <w:rPr>
                <w:rFonts w:ascii="Times New Roman" w:hAnsi="Times New Roman" w:cs="Times New Roman"/>
                <w:sz w:val="28"/>
                <w:szCs w:val="28"/>
              </w:rPr>
              <w:t>многодетных семей, семей, находящихся в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ситуации и в социально опасном положении (%):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50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70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100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Сокращение случаев гибели людей на водных объектах, расположенных на территории Карачаевского муниципального района (единиц):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5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– 3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– 1</w:t>
            </w:r>
          </w:p>
        </w:tc>
      </w:tr>
      <w:tr w:rsidR="0023567C" w:rsidRPr="00AF5739" w:rsidTr="008237BF">
        <w:trPr>
          <w:trHeight w:val="1230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16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01.01.2024 – 31.12.2026</w:t>
            </w:r>
          </w:p>
        </w:tc>
      </w:tr>
      <w:tr w:rsidR="0023567C" w:rsidRPr="00AF5739" w:rsidTr="008237BF">
        <w:trPr>
          <w:trHeight w:val="1056"/>
        </w:trPr>
        <w:tc>
          <w:tcPr>
            <w:tcW w:w="3529" w:type="dxa"/>
            <w:shd w:val="clear" w:color="auto" w:fill="auto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5816" w:type="dxa"/>
          </w:tcPr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150 тыс. рублей, в том числе по годам: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– 50 тыс. рублей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 – 50 тыс. рублей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 – 50 тыс. рублей</w:t>
            </w:r>
          </w:p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Карачаевского муниципального района -  150 тыс. рублей, в том числе по годам: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 – 50 тыс. рублей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 – 50 тыс. рублей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 – 50 тыс. рублей</w:t>
            </w:r>
          </w:p>
        </w:tc>
      </w:tr>
      <w:tr w:rsidR="0023567C" w:rsidRPr="00AF5739" w:rsidTr="008237BF">
        <w:trPr>
          <w:trHeight w:val="1056"/>
        </w:trPr>
        <w:tc>
          <w:tcPr>
            <w:tcW w:w="3529" w:type="dxa"/>
          </w:tcPr>
          <w:p w:rsidR="0023567C" w:rsidRPr="00AF5739" w:rsidRDefault="0023567C" w:rsidP="008237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6" w:type="dxa"/>
          </w:tcPr>
          <w:p w:rsidR="0023567C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числа пожаров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 2026 до 4 единиц.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должностных лиц и специалистов,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едагогов, воспитателей,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района, обладающих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руководителей, должностных лиц и специалистов, педаго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гов, воспитателей, 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 100%.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Доля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должностных лиц и специалистов,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едагогов, воспитателей,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района, обладающих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и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ствиях в чрезвычайных ситуациях и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илах поведения на водных объектах в общем количестве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руководителей, должностных лиц и специалистов, педагогов, воспитателей, выпускников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Карачаевского муниципального района 100%.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Доля населения, проживающая на территории Карачаевского муниципального района обладающая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навыками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населения Карачаевского муниципального района 80%.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Доля населения, проживающая на территории Карачаевского муниципального района обладающая знаниями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поведения и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ствиях в чрезвычайных ситуациях и </w:t>
            </w:r>
            <w:r w:rsidRPr="00AF5739">
              <w:rPr>
                <w:rFonts w:ascii="Times New Roman" w:hAnsi="Times New Roman" w:cs="Times New Roman"/>
                <w:sz w:val="28"/>
                <w:szCs w:val="28"/>
              </w:rPr>
              <w:t>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илах поведения на водных объектах в общем количестве населения Карачаевского муниципального района 80%.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Доля </w:t>
            </w:r>
            <w:r w:rsidRPr="00743207">
              <w:rPr>
                <w:rFonts w:ascii="Times New Roman" w:hAnsi="Times New Roman" w:cs="Times New Roman"/>
                <w:sz w:val="28"/>
                <w:szCs w:val="28"/>
              </w:rPr>
              <w:t>многодетных семей, семей, находящихся в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ситуации и в социально опасном положении для которых приобретены автономные пожарные извещатели в общем количестве </w:t>
            </w:r>
            <w:r w:rsidRPr="00743207">
              <w:rPr>
                <w:rFonts w:ascii="Times New Roman" w:hAnsi="Times New Roman" w:cs="Times New Roman"/>
                <w:sz w:val="28"/>
                <w:szCs w:val="28"/>
              </w:rPr>
              <w:t>многодетных семей, семей, находящихся в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жизненной ситуации и в социально опасном положении 100%.</w:t>
            </w:r>
          </w:p>
          <w:p w:rsidR="0023567C" w:rsidRPr="00AF5739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Сокращение случаев гибели людей на водных объектах, расположенных на территории Карачаевского муниципального района к 2026 - 1 единица.</w:t>
            </w:r>
          </w:p>
        </w:tc>
      </w:tr>
    </w:tbl>
    <w:p w:rsidR="0023567C" w:rsidRPr="004A3B02" w:rsidRDefault="0023567C" w:rsidP="0023567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67C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1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F57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67C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1">
        <w:rPr>
          <w:rFonts w:ascii="Times New Roman" w:hAnsi="Times New Roman" w:cs="Times New Roman"/>
          <w:b/>
          <w:sz w:val="28"/>
          <w:szCs w:val="28"/>
        </w:rPr>
        <w:t xml:space="preserve">программы, основные показатели и анализ социальных, </w:t>
      </w:r>
    </w:p>
    <w:p w:rsidR="0023567C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71">
        <w:rPr>
          <w:rFonts w:ascii="Times New Roman" w:hAnsi="Times New Roman" w:cs="Times New Roman"/>
          <w:b/>
          <w:sz w:val="28"/>
          <w:szCs w:val="28"/>
        </w:rPr>
        <w:t>финансово-экономических рисков</w:t>
      </w:r>
    </w:p>
    <w:p w:rsidR="0023567C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7C" w:rsidRPr="00515D2F" w:rsidRDefault="0023567C" w:rsidP="0023567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FC0219">
        <w:rPr>
          <w:rFonts w:ascii="Times New Roman" w:hAnsi="Times New Roman" w:cs="Times New Roman"/>
          <w:bCs/>
          <w:sz w:val="28"/>
          <w:szCs w:val="28"/>
        </w:rPr>
        <w:t xml:space="preserve"> программа разработана в соответ</w:t>
      </w:r>
      <w:r>
        <w:rPr>
          <w:rFonts w:ascii="Times New Roman" w:hAnsi="Times New Roman" w:cs="Times New Roman"/>
          <w:bCs/>
          <w:sz w:val="28"/>
          <w:szCs w:val="28"/>
        </w:rPr>
        <w:t>ствии с перечнем муниципальных</w:t>
      </w:r>
      <w:r w:rsidRPr="00FC0219">
        <w:rPr>
          <w:rFonts w:ascii="Times New Roman" w:hAnsi="Times New Roman" w:cs="Times New Roman"/>
          <w:bCs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bCs/>
          <w:sz w:val="28"/>
          <w:szCs w:val="28"/>
        </w:rPr>
        <w:t>Карачаевского муниципального района</w:t>
      </w:r>
      <w:r w:rsidRPr="00FC0219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Карачаевского муниципального района от 25.12.2023 №718.</w:t>
      </w:r>
    </w:p>
    <w:p w:rsidR="0023567C" w:rsidRPr="006A4EA9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A4EA9">
        <w:rPr>
          <w:rFonts w:ascii="Times New Roman" w:hAnsi="Times New Roman" w:cs="Times New Roman"/>
          <w:sz w:val="28"/>
          <w:szCs w:val="28"/>
        </w:rPr>
        <w:t xml:space="preserve">К характеристикам сферы реализации муниципальной программы </w:t>
      </w:r>
      <w:r w:rsidRPr="006A4EA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Защита населения и территорий от чрезвычайных ситуаций, обеспечение пожарной безопасности и безопасности людей на водных объектах Карачаевского муниципального района на 2024-2026 годы» </w:t>
      </w:r>
      <w:r w:rsidRPr="006A4EA9">
        <w:rPr>
          <w:rFonts w:ascii="Times New Roman" w:hAnsi="Times New Roman" w:cs="Times New Roman"/>
          <w:sz w:val="28"/>
          <w:szCs w:val="28"/>
        </w:rPr>
        <w:t>относится совершенствование мероприятий по предупреждению и ликвидации чрезвычайных ситуаций</w:t>
      </w:r>
      <w:r w:rsidRPr="006A4EA9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обеспечение пожарной безопасности и безопасности людей на водных объектах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.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23567C" w:rsidRPr="004A3B02" w:rsidRDefault="0023567C" w:rsidP="0023567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сообщение о пожаре (загорании) в пожарную охрану.</w:t>
      </w:r>
    </w:p>
    <w:p w:rsidR="0023567C" w:rsidRPr="004A3B02" w:rsidRDefault="0023567C" w:rsidP="0023567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Карачаевского</w:t>
      </w: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существуют угрозы чрезвычайных ситуаций природного и техногенного характера.</w:t>
      </w:r>
    </w:p>
    <w:p w:rsidR="0023567C" w:rsidRPr="004A3B02" w:rsidRDefault="0023567C" w:rsidP="0023567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23567C" w:rsidRPr="004A3B02" w:rsidRDefault="0023567C" w:rsidP="0023567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проблем жизнеобеспечения,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23567C" w:rsidRPr="004A3B02" w:rsidRDefault="0023567C" w:rsidP="0023567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повседневном режиме - для социально полезных целей;</w:t>
      </w:r>
    </w:p>
    <w:p w:rsidR="0023567C" w:rsidRPr="004A3B02" w:rsidRDefault="0023567C" w:rsidP="0023567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чрезвычайной ситуации - для первоочередного жизнеобеспечения пострадавших.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7C" w:rsidRPr="00CB06EE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B06EE">
        <w:rPr>
          <w:rFonts w:ascii="Times New Roman" w:hAnsi="Times New Roman" w:cs="Times New Roman"/>
          <w:b/>
          <w:sz w:val="28"/>
          <w:szCs w:val="28"/>
        </w:rPr>
        <w:t>. Приоритеты муниципальной политики в сфере реализации</w:t>
      </w:r>
    </w:p>
    <w:p w:rsidR="0023567C" w:rsidRPr="00CB06EE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CB06EE">
        <w:rPr>
          <w:rFonts w:ascii="Times New Roman" w:hAnsi="Times New Roman" w:cs="Times New Roman"/>
          <w:b/>
          <w:sz w:val="28"/>
          <w:szCs w:val="28"/>
        </w:rPr>
        <w:t>рограммы, цели, задачи и показатели (индикаторы)</w:t>
      </w:r>
    </w:p>
    <w:p w:rsidR="0023567C" w:rsidRPr="00CB06EE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EE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задач, описание основных</w:t>
      </w:r>
    </w:p>
    <w:p w:rsidR="0023567C" w:rsidRPr="00CB06EE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EE">
        <w:rPr>
          <w:rFonts w:ascii="Times New Roman" w:hAnsi="Times New Roman" w:cs="Times New Roman"/>
          <w:b/>
          <w:sz w:val="28"/>
          <w:szCs w:val="28"/>
        </w:rPr>
        <w:t>ожидаемых конечных результатов Программы, сроков</w:t>
      </w:r>
    </w:p>
    <w:p w:rsidR="0023567C" w:rsidRPr="0095089C" w:rsidRDefault="0023567C" w:rsidP="00235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06EE">
        <w:rPr>
          <w:rFonts w:ascii="Times New Roman" w:hAnsi="Times New Roman" w:cs="Times New Roman"/>
          <w:b/>
          <w:sz w:val="28"/>
          <w:szCs w:val="28"/>
        </w:rPr>
        <w:t>и этапов реализации Программы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Приоритетами муниципальной политики в сфере реализации муниципальной программы являются</w:t>
      </w:r>
      <w:r w:rsidRPr="007C7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рисков возникновения чрезвычайных ситуаций различного характера, а также сохранение здоровья людей, предот</w:t>
      </w:r>
      <w:r>
        <w:rPr>
          <w:rFonts w:ascii="Times New Roman" w:hAnsi="Times New Roman" w:cs="Times New Roman"/>
          <w:sz w:val="28"/>
          <w:szCs w:val="28"/>
        </w:rPr>
        <w:lastRenderedPageBreak/>
        <w:t>вращение ущерба материальных потерь путем проведения предупредительных мер, пропаганда знаний в области обеспечения пожарной безопасности и безопасности населения на водных объектах.</w:t>
      </w:r>
    </w:p>
    <w:p w:rsidR="0023567C" w:rsidRPr="007C7185" w:rsidRDefault="0023567C" w:rsidP="002356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7185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обеспечение комплексной безопасности, повышение общего уровня общественной безопасности, минимизация социального, экономического и экологического ущерба, наносимого населению, экономике и природной среде Карачаевского муниципального района от чрезвычайных ситуаций природного и техногенного характера, пожаров, происшествий на водных объектах.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C718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усовершенствовать </w:t>
      </w:r>
      <w:r w:rsidRPr="00AF5739">
        <w:rPr>
          <w:rFonts w:ascii="Times New Roman" w:hAnsi="Times New Roman" w:cs="Times New Roman"/>
          <w:sz w:val="28"/>
          <w:szCs w:val="28"/>
        </w:rPr>
        <w:t>противопожарн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5739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39">
        <w:rPr>
          <w:rFonts w:ascii="Times New Roman" w:hAnsi="Times New Roman" w:cs="Times New Roman"/>
          <w:sz w:val="28"/>
          <w:szCs w:val="28"/>
        </w:rPr>
        <w:t xml:space="preserve"> объектов социальной сферы;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разработать и реализовать мероприятия</w:t>
      </w:r>
      <w:r w:rsidRPr="00AF573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739">
        <w:rPr>
          <w:rFonts w:ascii="Times New Roman" w:hAnsi="Times New Roman" w:cs="Times New Roman"/>
          <w:sz w:val="28"/>
          <w:szCs w:val="28"/>
        </w:rPr>
        <w:t xml:space="preserve"> на соблюдение правил пожарной безопасности населением и работниками учреждений социальной сферы;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повысить объем</w:t>
      </w:r>
      <w:r w:rsidRPr="00AF5739">
        <w:rPr>
          <w:rFonts w:ascii="Times New Roman" w:hAnsi="Times New Roman" w:cs="Times New Roman"/>
          <w:sz w:val="28"/>
          <w:szCs w:val="28"/>
        </w:rPr>
        <w:t xml:space="preserve">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информировать </w:t>
      </w:r>
      <w:r w:rsidRPr="00AF5739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5739">
        <w:rPr>
          <w:rFonts w:ascii="Times New Roman" w:hAnsi="Times New Roman" w:cs="Times New Roman"/>
          <w:sz w:val="28"/>
          <w:szCs w:val="28"/>
        </w:rPr>
        <w:t xml:space="preserve"> о правилах поведения и действиях в чрезвычайных ситуациях;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F5739">
        <w:rPr>
          <w:rFonts w:ascii="Times New Roman" w:hAnsi="Times New Roman" w:cs="Times New Roman"/>
          <w:sz w:val="28"/>
          <w:szCs w:val="28"/>
        </w:rPr>
        <w:t xml:space="preserve"> населения о правилах поведения на водных объектах;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сохранять</w:t>
      </w:r>
      <w:r w:rsidRPr="00AF5739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5739">
        <w:rPr>
          <w:rFonts w:ascii="Times New Roman" w:hAnsi="Times New Roman" w:cs="Times New Roman"/>
          <w:sz w:val="28"/>
          <w:szCs w:val="28"/>
        </w:rPr>
        <w:t xml:space="preserve"> гражданской обороны на случай возникновения чрезвычайных ситуаций и в особый период;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приобрести </w:t>
      </w:r>
      <w:r w:rsidRPr="00743207">
        <w:rPr>
          <w:rFonts w:ascii="Times New Roman" w:hAnsi="Times New Roman" w:cs="Times New Roman"/>
          <w:sz w:val="28"/>
          <w:szCs w:val="28"/>
        </w:rPr>
        <w:t>автономн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43207">
        <w:rPr>
          <w:rFonts w:ascii="Times New Roman" w:hAnsi="Times New Roman" w:cs="Times New Roman"/>
          <w:sz w:val="28"/>
          <w:szCs w:val="28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3207">
        <w:rPr>
          <w:rFonts w:ascii="Times New Roman" w:hAnsi="Times New Roman" w:cs="Times New Roman"/>
          <w:sz w:val="28"/>
          <w:szCs w:val="28"/>
        </w:rPr>
        <w:t xml:space="preserve"> извещател</w:t>
      </w:r>
      <w:r>
        <w:rPr>
          <w:rFonts w:ascii="Times New Roman" w:hAnsi="Times New Roman" w:cs="Times New Roman"/>
          <w:sz w:val="28"/>
          <w:szCs w:val="28"/>
        </w:rPr>
        <w:t xml:space="preserve">и для </w:t>
      </w:r>
      <w:r w:rsidRPr="00743207">
        <w:rPr>
          <w:rFonts w:ascii="Times New Roman" w:hAnsi="Times New Roman" w:cs="Times New Roman"/>
          <w:sz w:val="28"/>
          <w:szCs w:val="28"/>
        </w:rPr>
        <w:t>многодетных семей, семей,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 и в социально опасном положении;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</w:t>
      </w:r>
      <w:r w:rsidRPr="00AF573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5739">
        <w:rPr>
          <w:rFonts w:ascii="Times New Roman" w:hAnsi="Times New Roman" w:cs="Times New Roman"/>
          <w:sz w:val="28"/>
          <w:szCs w:val="28"/>
        </w:rPr>
        <w:t xml:space="preserve"> по предупреждению и пресечению нарушений требований пожарной безопасности и правил поведения на воде;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распространять агитационную и </w:t>
      </w:r>
      <w:r w:rsidRPr="00AF5739">
        <w:rPr>
          <w:rFonts w:ascii="Times New Roman" w:hAnsi="Times New Roman" w:cs="Times New Roman"/>
          <w:sz w:val="28"/>
          <w:szCs w:val="28"/>
        </w:rPr>
        <w:t>наглядн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5739">
        <w:rPr>
          <w:rFonts w:ascii="Times New Roman" w:hAnsi="Times New Roman" w:cs="Times New Roman"/>
          <w:sz w:val="28"/>
          <w:szCs w:val="28"/>
        </w:rPr>
        <w:t xml:space="preserve"> информации среди населения;</w:t>
      </w:r>
    </w:p>
    <w:p w:rsidR="0023567C" w:rsidRPr="007C7185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принимать меры к предупреждению и пресечению</w:t>
      </w:r>
      <w:r w:rsidRPr="00AF5739">
        <w:rPr>
          <w:rFonts w:ascii="Times New Roman" w:hAnsi="Times New Roman" w:cs="Times New Roman"/>
          <w:sz w:val="28"/>
          <w:szCs w:val="28"/>
        </w:rPr>
        <w:t xml:space="preserve"> преступлений и административных правонарушений в области безопасности на водных объектах, расположенных на территории Карачаевского муниципального района.</w:t>
      </w:r>
    </w:p>
    <w:p w:rsidR="0023567C" w:rsidRPr="0095089C" w:rsidRDefault="0023567C" w:rsidP="0023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089C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089C">
        <w:rPr>
          <w:rFonts w:ascii="Times New Roman" w:hAnsi="Times New Roman" w:cs="Times New Roman"/>
          <w:sz w:val="28"/>
          <w:szCs w:val="28"/>
        </w:rPr>
        <w:t>программы: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 xml:space="preserve">1. Сокращение числа пожаров на территории </w:t>
      </w:r>
      <w:r>
        <w:rPr>
          <w:rFonts w:ascii="Times New Roman" w:hAnsi="Times New Roman" w:cs="Times New Roman"/>
          <w:sz w:val="28"/>
          <w:szCs w:val="28"/>
        </w:rPr>
        <w:t>района к 2026 до 4 единиц.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Доля</w:t>
      </w:r>
      <w:r w:rsidRPr="00AF5739">
        <w:rPr>
          <w:rFonts w:ascii="Times New Roman" w:hAnsi="Times New Roman" w:cs="Times New Roman"/>
          <w:sz w:val="28"/>
          <w:szCs w:val="28"/>
        </w:rPr>
        <w:t xml:space="preserve"> руководителей, должностных лиц и специалистов, п</w:t>
      </w:r>
      <w:r>
        <w:rPr>
          <w:rFonts w:ascii="Times New Roman" w:hAnsi="Times New Roman" w:cs="Times New Roman"/>
          <w:sz w:val="28"/>
          <w:szCs w:val="28"/>
        </w:rPr>
        <w:t xml:space="preserve">едагогов, воспитателей, </w:t>
      </w:r>
      <w:r w:rsidRPr="00AF5739">
        <w:rPr>
          <w:rFonts w:ascii="Times New Roman" w:hAnsi="Times New Roman" w:cs="Times New Roman"/>
          <w:sz w:val="28"/>
          <w:szCs w:val="28"/>
        </w:rPr>
        <w:t>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района, обладающих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</w:t>
      </w:r>
      <w:r w:rsidRPr="00AF5739">
        <w:rPr>
          <w:rFonts w:ascii="Times New Roman" w:hAnsi="Times New Roman" w:cs="Times New Roman"/>
          <w:sz w:val="28"/>
          <w:szCs w:val="28"/>
        </w:rPr>
        <w:t>руководителей, должностных лиц и специалистов, педагогов, воспитателей, 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 100%.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Доля</w:t>
      </w:r>
      <w:r w:rsidRPr="00AF5739">
        <w:rPr>
          <w:rFonts w:ascii="Times New Roman" w:hAnsi="Times New Roman" w:cs="Times New Roman"/>
          <w:sz w:val="28"/>
          <w:szCs w:val="28"/>
        </w:rPr>
        <w:t xml:space="preserve"> руководителей, должностных лиц и специалистов, п</w:t>
      </w:r>
      <w:r>
        <w:rPr>
          <w:rFonts w:ascii="Times New Roman" w:hAnsi="Times New Roman" w:cs="Times New Roman"/>
          <w:sz w:val="28"/>
          <w:szCs w:val="28"/>
        </w:rPr>
        <w:t xml:space="preserve">едагогов, воспитателей, </w:t>
      </w:r>
      <w:r w:rsidRPr="00AF5739">
        <w:rPr>
          <w:rFonts w:ascii="Times New Roman" w:hAnsi="Times New Roman" w:cs="Times New Roman"/>
          <w:sz w:val="28"/>
          <w:szCs w:val="28"/>
        </w:rPr>
        <w:t>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района, обладающих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о правилах поведения и дей</w:t>
      </w:r>
      <w:r>
        <w:rPr>
          <w:rFonts w:ascii="Times New Roman" w:hAnsi="Times New Roman" w:cs="Times New Roman"/>
          <w:sz w:val="28"/>
          <w:szCs w:val="28"/>
        </w:rPr>
        <w:t xml:space="preserve">ствиях в чрезвычайных ситуациях и </w:t>
      </w:r>
      <w:r w:rsidRPr="00AF5739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 xml:space="preserve">илах поведения на водных объектах в общем количестве </w:t>
      </w:r>
      <w:r w:rsidRPr="00AF5739">
        <w:rPr>
          <w:rFonts w:ascii="Times New Roman" w:hAnsi="Times New Roman" w:cs="Times New Roman"/>
          <w:sz w:val="28"/>
          <w:szCs w:val="28"/>
        </w:rPr>
        <w:t>руководителей, должностных лиц и специалистов, педагогов, воспитателей, 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 100%.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Доля населения, проживающая на территории Карачаевского муниципального района обладающая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населения Карачаевского муниципального района 80%.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Доля населения, проживающая на территории Карачаевского муниципального района обладающая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о правилах поведения и дей</w:t>
      </w:r>
      <w:r>
        <w:rPr>
          <w:rFonts w:ascii="Times New Roman" w:hAnsi="Times New Roman" w:cs="Times New Roman"/>
          <w:sz w:val="28"/>
          <w:szCs w:val="28"/>
        </w:rPr>
        <w:t xml:space="preserve">ствиях в чрезвычайных ситуациях и </w:t>
      </w:r>
      <w:r w:rsidRPr="00AF5739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илах поведения на водных объектах в общем количестве населения Карачаевского муниципального района 80%.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Доля </w:t>
      </w:r>
      <w:r w:rsidRPr="00743207">
        <w:rPr>
          <w:rFonts w:ascii="Times New Roman" w:hAnsi="Times New Roman" w:cs="Times New Roman"/>
          <w:sz w:val="28"/>
          <w:szCs w:val="28"/>
        </w:rPr>
        <w:t>многодетных семей, семей,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 и в социально опасном положении для которых приобретены автономные пожарные извещатели в общем количестве </w:t>
      </w:r>
      <w:r w:rsidRPr="00743207">
        <w:rPr>
          <w:rFonts w:ascii="Times New Roman" w:hAnsi="Times New Roman" w:cs="Times New Roman"/>
          <w:sz w:val="28"/>
          <w:szCs w:val="28"/>
        </w:rPr>
        <w:t>многодетных семей, семей,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 и в социально опасном положении 100%.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Сокращение случаев гибели людей на водных объектах, расположенных на территории Карачаевского муниципального района к 2026 - 1 единица.</w:t>
      </w:r>
    </w:p>
    <w:p w:rsidR="0023567C" w:rsidRPr="00196E69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96E69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муниципальной программы приведены в приложении 1 к муниципальной программе.</w:t>
      </w:r>
    </w:p>
    <w:p w:rsidR="0023567C" w:rsidRDefault="0023567C" w:rsidP="0023567C">
      <w:pPr>
        <w:pStyle w:val="Standard"/>
        <w:ind w:firstLine="5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Реализацию муниципальной программы предлагается осуществить в 2024-2026 годах.</w:t>
      </w:r>
    </w:p>
    <w:p w:rsidR="0023567C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7C" w:rsidRPr="00D56161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61">
        <w:rPr>
          <w:rFonts w:ascii="Times New Roman" w:hAnsi="Times New Roman" w:cs="Times New Roman"/>
          <w:b/>
          <w:sz w:val="28"/>
          <w:szCs w:val="28"/>
        </w:rPr>
        <w:t xml:space="preserve">3. Сведения о показателях (индикаторах) </w:t>
      </w:r>
    </w:p>
    <w:p w:rsidR="0023567C" w:rsidRPr="00D56161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16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3567C" w:rsidRPr="0068752D" w:rsidRDefault="0023567C" w:rsidP="0023567C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567C" w:rsidRDefault="0023567C" w:rsidP="0023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89C">
        <w:rPr>
          <w:rFonts w:ascii="Times New Roman" w:hAnsi="Times New Roman" w:cs="Times New Roman"/>
          <w:sz w:val="28"/>
          <w:szCs w:val="28"/>
        </w:rPr>
        <w:t xml:space="preserve">Оценка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95089C">
        <w:rPr>
          <w:rFonts w:ascii="Times New Roman" w:hAnsi="Times New Roman" w:cs="Times New Roman"/>
          <w:sz w:val="28"/>
          <w:szCs w:val="28"/>
        </w:rPr>
        <w:t>рограммы производится посредством сле</w:t>
      </w:r>
      <w:r>
        <w:rPr>
          <w:rFonts w:ascii="Times New Roman" w:hAnsi="Times New Roman" w:cs="Times New Roman"/>
          <w:sz w:val="28"/>
          <w:szCs w:val="28"/>
        </w:rPr>
        <w:t>дующих индикаторов (</w:t>
      </w:r>
      <w:r w:rsidRPr="0095089C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089C">
        <w:rPr>
          <w:rFonts w:ascii="Times New Roman" w:hAnsi="Times New Roman" w:cs="Times New Roman"/>
          <w:sz w:val="28"/>
          <w:szCs w:val="28"/>
        </w:rPr>
        <w:t>:</w:t>
      </w:r>
    </w:p>
    <w:p w:rsidR="0023567C" w:rsidRDefault="0023567C" w:rsidP="00235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 xml:space="preserve">1. Сокращение числа пожаров на территории </w:t>
      </w:r>
      <w:r>
        <w:rPr>
          <w:rFonts w:ascii="Times New Roman" w:hAnsi="Times New Roman" w:cs="Times New Roman"/>
          <w:sz w:val="28"/>
          <w:szCs w:val="28"/>
        </w:rPr>
        <w:t>района (единиц).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Доля</w:t>
      </w:r>
      <w:r w:rsidRPr="00AF5739">
        <w:rPr>
          <w:rFonts w:ascii="Times New Roman" w:hAnsi="Times New Roman" w:cs="Times New Roman"/>
          <w:sz w:val="28"/>
          <w:szCs w:val="28"/>
        </w:rPr>
        <w:t xml:space="preserve"> руководителей, должностных лиц и специалистов, п</w:t>
      </w:r>
      <w:r>
        <w:rPr>
          <w:rFonts w:ascii="Times New Roman" w:hAnsi="Times New Roman" w:cs="Times New Roman"/>
          <w:sz w:val="28"/>
          <w:szCs w:val="28"/>
        </w:rPr>
        <w:t xml:space="preserve">едагогов, воспитателей, </w:t>
      </w:r>
      <w:r w:rsidRPr="00AF5739">
        <w:rPr>
          <w:rFonts w:ascii="Times New Roman" w:hAnsi="Times New Roman" w:cs="Times New Roman"/>
          <w:sz w:val="28"/>
          <w:szCs w:val="28"/>
        </w:rPr>
        <w:t>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района, обладающих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</w:t>
      </w:r>
      <w:r w:rsidRPr="00AF5739">
        <w:rPr>
          <w:rFonts w:ascii="Times New Roman" w:hAnsi="Times New Roman" w:cs="Times New Roman"/>
          <w:sz w:val="28"/>
          <w:szCs w:val="28"/>
        </w:rPr>
        <w:t>руководителей, должностных лиц и специалистов, педагогов, воспитателей, 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 (%).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Доля</w:t>
      </w:r>
      <w:r w:rsidRPr="00AF5739">
        <w:rPr>
          <w:rFonts w:ascii="Times New Roman" w:hAnsi="Times New Roman" w:cs="Times New Roman"/>
          <w:sz w:val="28"/>
          <w:szCs w:val="28"/>
        </w:rPr>
        <w:t xml:space="preserve"> руководителей, должностных лиц и специалистов, п</w:t>
      </w:r>
      <w:r>
        <w:rPr>
          <w:rFonts w:ascii="Times New Roman" w:hAnsi="Times New Roman" w:cs="Times New Roman"/>
          <w:sz w:val="28"/>
          <w:szCs w:val="28"/>
        </w:rPr>
        <w:t xml:space="preserve">едагогов, воспитателей, </w:t>
      </w:r>
      <w:r w:rsidRPr="00AF5739">
        <w:rPr>
          <w:rFonts w:ascii="Times New Roman" w:hAnsi="Times New Roman" w:cs="Times New Roman"/>
          <w:sz w:val="28"/>
          <w:szCs w:val="28"/>
        </w:rPr>
        <w:t>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района, обладающих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о правилах поведения и дей</w:t>
      </w:r>
      <w:r>
        <w:rPr>
          <w:rFonts w:ascii="Times New Roman" w:hAnsi="Times New Roman" w:cs="Times New Roman"/>
          <w:sz w:val="28"/>
          <w:szCs w:val="28"/>
        </w:rPr>
        <w:t xml:space="preserve">ствиях в чрезвычайных ситуациях и </w:t>
      </w:r>
      <w:r w:rsidRPr="00AF5739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 xml:space="preserve">илах поведения на водных объектах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количестве </w:t>
      </w:r>
      <w:r w:rsidRPr="00AF5739">
        <w:rPr>
          <w:rFonts w:ascii="Times New Roman" w:hAnsi="Times New Roman" w:cs="Times New Roman"/>
          <w:sz w:val="28"/>
          <w:szCs w:val="28"/>
        </w:rPr>
        <w:t>руководителей, должностных лиц и специалистов, педагогов, воспитателей, выпускников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 (%).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Доля населения, проживающая на территории Карачаевского муниципального района обладающая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навыками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общем количестве населения Карачаевского муниципального района (%).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Доля населения, проживающая на территории Карачаевского муниципального района обладающая знаниями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о правилах поведения и дей</w:t>
      </w:r>
      <w:r>
        <w:rPr>
          <w:rFonts w:ascii="Times New Roman" w:hAnsi="Times New Roman" w:cs="Times New Roman"/>
          <w:sz w:val="28"/>
          <w:szCs w:val="28"/>
        </w:rPr>
        <w:t xml:space="preserve">ствиях в чрезвычайных ситуациях и </w:t>
      </w:r>
      <w:r w:rsidRPr="00AF5739">
        <w:rPr>
          <w:rFonts w:ascii="Times New Roman" w:hAnsi="Times New Roman" w:cs="Times New Roman"/>
          <w:sz w:val="28"/>
          <w:szCs w:val="28"/>
        </w:rPr>
        <w:t>о прав</w:t>
      </w:r>
      <w:r>
        <w:rPr>
          <w:rFonts w:ascii="Times New Roman" w:hAnsi="Times New Roman" w:cs="Times New Roman"/>
          <w:sz w:val="28"/>
          <w:szCs w:val="28"/>
        </w:rPr>
        <w:t>илах поведения на водных объектах в общем количестве населения Карачаевского муниципального района (%).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Доля </w:t>
      </w:r>
      <w:r w:rsidRPr="00743207">
        <w:rPr>
          <w:rFonts w:ascii="Times New Roman" w:hAnsi="Times New Roman" w:cs="Times New Roman"/>
          <w:sz w:val="28"/>
          <w:szCs w:val="28"/>
        </w:rPr>
        <w:t>многодетных семей, семей,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 и в социально опасном положении для которых приобретены автономные пожарные извещатели в общем количестве </w:t>
      </w:r>
      <w:r w:rsidRPr="00743207">
        <w:rPr>
          <w:rFonts w:ascii="Times New Roman" w:hAnsi="Times New Roman" w:cs="Times New Roman"/>
          <w:sz w:val="28"/>
          <w:szCs w:val="28"/>
        </w:rPr>
        <w:t>многодетных семей, семей,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 и в социально опасном положении (%).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Сокращение случаев гибели людей на водных объектах, расположенных на территории Карачаевского муниципального района (единиц).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7C" w:rsidRPr="00A90A28" w:rsidRDefault="0023567C" w:rsidP="0023567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7C" w:rsidRPr="001F1AA6" w:rsidRDefault="0023567C" w:rsidP="0023567C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A6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4</w:t>
      </w:r>
      <w:r w:rsidRPr="001F1AA6">
        <w:rPr>
          <w:rFonts w:ascii="Times New Roman" w:hAnsi="Times New Roman" w:cs="Times New Roman"/>
          <w:b/>
          <w:sz w:val="28"/>
          <w:szCs w:val="28"/>
        </w:rPr>
        <w:t>. Обобщенная характеристика основных мероприятий</w:t>
      </w:r>
    </w:p>
    <w:p w:rsidR="0023567C" w:rsidRPr="001F1AA6" w:rsidRDefault="0023567C" w:rsidP="0023567C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A6">
        <w:rPr>
          <w:rFonts w:ascii="Times New Roman" w:hAnsi="Times New Roman" w:cs="Times New Roman"/>
          <w:b/>
          <w:sz w:val="28"/>
          <w:szCs w:val="28"/>
        </w:rPr>
        <w:t>муниципальной программы и ведомственных целевых программ муниципальной программы</w:t>
      </w:r>
    </w:p>
    <w:p w:rsidR="0023567C" w:rsidRPr="001F1AA6" w:rsidRDefault="0023567C" w:rsidP="002356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7C" w:rsidRDefault="0023567C" w:rsidP="00235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AA6">
        <w:rPr>
          <w:rFonts w:ascii="Times New Roman" w:hAnsi="Times New Roman" w:cs="Times New Roman"/>
          <w:sz w:val="28"/>
          <w:szCs w:val="28"/>
        </w:rPr>
        <w:t>В рамках муниципальной программы ведомственные целевые программы не реализуются.</w:t>
      </w:r>
    </w:p>
    <w:p w:rsidR="0023567C" w:rsidRPr="00771837" w:rsidRDefault="0023567C" w:rsidP="0023567C">
      <w:pPr>
        <w:pStyle w:val="Standard"/>
        <w:autoSpaceDE w:val="0"/>
        <w:ind w:firstLine="709"/>
        <w:contextualSpacing/>
        <w:jc w:val="both"/>
        <w:rPr>
          <w:kern w:val="0"/>
          <w:sz w:val="28"/>
          <w:szCs w:val="28"/>
          <w:lang w:eastAsia="ru-RU"/>
        </w:rPr>
      </w:pPr>
      <w:r w:rsidRPr="00771837">
        <w:rPr>
          <w:kern w:val="0"/>
          <w:sz w:val="28"/>
          <w:szCs w:val="28"/>
          <w:lang w:eastAsia="ru-RU"/>
        </w:rPr>
        <w:t xml:space="preserve">В соответствии с целевой направленностью </w:t>
      </w:r>
      <w:r>
        <w:rPr>
          <w:kern w:val="0"/>
          <w:sz w:val="28"/>
          <w:szCs w:val="28"/>
          <w:lang w:eastAsia="ru-RU"/>
        </w:rPr>
        <w:t>муниципальной п</w:t>
      </w:r>
      <w:r w:rsidRPr="00771837">
        <w:rPr>
          <w:kern w:val="0"/>
          <w:sz w:val="28"/>
          <w:szCs w:val="28"/>
          <w:lang w:eastAsia="ru-RU"/>
        </w:rPr>
        <w:t>рограммы выделены следующие основные мероприятия:</w:t>
      </w:r>
    </w:p>
    <w:p w:rsidR="0023567C" w:rsidRDefault="0023567C" w:rsidP="0023567C">
      <w:pPr>
        <w:pStyle w:val="ConsPlusNormal"/>
        <w:ind w:firstLine="540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изготовление агитационной и </w:t>
      </w:r>
      <w:r w:rsidRPr="00AF5739">
        <w:rPr>
          <w:rFonts w:ascii="Times New Roman" w:hAnsi="Times New Roman" w:cs="Times New Roman"/>
          <w:sz w:val="28"/>
          <w:szCs w:val="28"/>
        </w:rPr>
        <w:t>наглядн</w:t>
      </w:r>
      <w:r>
        <w:rPr>
          <w:rFonts w:ascii="Times New Roman" w:hAnsi="Times New Roman" w:cs="Times New Roman"/>
          <w:sz w:val="28"/>
          <w:szCs w:val="28"/>
        </w:rPr>
        <w:t xml:space="preserve">ой информации по </w:t>
      </w:r>
      <w:r w:rsidRPr="000E671F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0E671F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ащита населения и территорий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»;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</w:t>
      </w:r>
      <w:r w:rsidRPr="00743207">
        <w:rPr>
          <w:rFonts w:ascii="Times New Roman" w:hAnsi="Times New Roman" w:cs="Times New Roman"/>
          <w:sz w:val="28"/>
          <w:szCs w:val="28"/>
        </w:rPr>
        <w:t>многодетных семей, семей, находящихся в 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 и в социально опасном положении пожарными извещателями;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семинаров и практикумов</w:t>
      </w:r>
      <w:r w:rsidRPr="0006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руководителями</w:t>
      </w:r>
      <w:r w:rsidRPr="00AF5739">
        <w:rPr>
          <w:rFonts w:ascii="Times New Roman" w:hAnsi="Times New Roman" w:cs="Times New Roman"/>
          <w:sz w:val="28"/>
          <w:szCs w:val="28"/>
        </w:rPr>
        <w:t>, 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F5739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едагогами, воспитателями, </w:t>
      </w:r>
      <w:r w:rsidRPr="00AF5739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F573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 по тематике: «П</w:t>
      </w:r>
      <w:r w:rsidRPr="00AF5739">
        <w:rPr>
          <w:rFonts w:ascii="Times New Roman" w:hAnsi="Times New Roman" w:cs="Times New Roman"/>
          <w:sz w:val="28"/>
          <w:szCs w:val="28"/>
        </w:rPr>
        <w:t>равила поведения и дей</w:t>
      </w:r>
      <w:r>
        <w:rPr>
          <w:rFonts w:ascii="Times New Roman" w:hAnsi="Times New Roman" w:cs="Times New Roman"/>
          <w:sz w:val="28"/>
          <w:szCs w:val="28"/>
        </w:rPr>
        <w:t xml:space="preserve">ствия в чрезвычайных ситуациях и </w:t>
      </w:r>
      <w:r w:rsidRPr="00AF5739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илах поведения на водных объектах</w:t>
      </w:r>
      <w:r w:rsidRPr="00060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23567C" w:rsidRDefault="0023567C" w:rsidP="00235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проведение бесед с населением </w:t>
      </w:r>
      <w:r>
        <w:rPr>
          <w:rFonts w:ascii="Times New Roman" w:hAnsi="Times New Roman" w:cs="Times New Roman"/>
          <w:sz w:val="28"/>
          <w:szCs w:val="28"/>
        </w:rPr>
        <w:t>по тематике: «П</w:t>
      </w:r>
      <w:r w:rsidRPr="00AF5739">
        <w:rPr>
          <w:rFonts w:ascii="Times New Roman" w:hAnsi="Times New Roman" w:cs="Times New Roman"/>
          <w:sz w:val="28"/>
          <w:szCs w:val="28"/>
        </w:rPr>
        <w:t>равила поведения и дей</w:t>
      </w:r>
      <w:r>
        <w:rPr>
          <w:rFonts w:ascii="Times New Roman" w:hAnsi="Times New Roman" w:cs="Times New Roman"/>
          <w:sz w:val="28"/>
          <w:szCs w:val="28"/>
        </w:rPr>
        <w:t xml:space="preserve">ствия в чрезвычайных ситуациях и </w:t>
      </w:r>
      <w:r w:rsidRPr="00AF5739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илах поведения на водных объектах</w:t>
      </w:r>
      <w:r w:rsidRPr="000608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3567C" w:rsidRPr="00060812" w:rsidRDefault="0023567C" w:rsidP="0023567C">
      <w:pPr>
        <w:autoSpaceDE w:val="0"/>
        <w:autoSpaceDN w:val="0"/>
        <w:adjustRightInd w:val="0"/>
        <w:spacing w:after="0" w:line="240" w:lineRule="auto"/>
        <w:rPr>
          <w:rFonts w:eastAsia="Lucida Sans Unicode" w:cs="Times New Roman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1AA6">
        <w:rPr>
          <w:rFonts w:ascii="Times New Roman" w:hAnsi="Times New Roman" w:cs="Times New Roman"/>
          <w:b/>
          <w:sz w:val="28"/>
          <w:szCs w:val="28"/>
        </w:rPr>
        <w:tab/>
      </w:r>
      <w:r w:rsidRPr="001F1AA6">
        <w:rPr>
          <w:rFonts w:ascii="Times New Roman" w:hAnsi="Times New Roman" w:cs="Times New Roman"/>
          <w:sz w:val="28"/>
          <w:szCs w:val="28"/>
        </w:rPr>
        <w:t>План мероприятий по реализации муниципальной программы приведен согласно приложению 3 к настоящей муниципальной программе.</w:t>
      </w:r>
    </w:p>
    <w:p w:rsidR="0023567C" w:rsidRPr="004A3B02" w:rsidRDefault="0023567C" w:rsidP="0023567C">
      <w:pPr>
        <w:pStyle w:val="ac"/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67C" w:rsidRPr="00533F95" w:rsidRDefault="0023567C" w:rsidP="0023567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A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533F95">
        <w:rPr>
          <w:rFonts w:ascii="Times New Roman" w:hAnsi="Times New Roman" w:cs="Times New Roman"/>
          <w:b/>
          <w:sz w:val="28"/>
          <w:szCs w:val="28"/>
        </w:rPr>
        <w:t>. Обобщенная характеристика мер государственного</w:t>
      </w:r>
    </w:p>
    <w:p w:rsidR="0023567C" w:rsidRPr="00533F95" w:rsidRDefault="0023567C" w:rsidP="0023567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95">
        <w:rPr>
          <w:rFonts w:ascii="Times New Roman" w:hAnsi="Times New Roman" w:cs="Times New Roman"/>
          <w:b/>
          <w:sz w:val="28"/>
          <w:szCs w:val="28"/>
        </w:rPr>
        <w:t>и (или) муниципального регулирования</w:t>
      </w:r>
    </w:p>
    <w:p w:rsidR="0023567C" w:rsidRPr="00533F95" w:rsidRDefault="0023567C" w:rsidP="0023567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567C" w:rsidRPr="00533F95" w:rsidRDefault="0023567C" w:rsidP="002356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</w:t>
      </w:r>
      <w:r w:rsidRPr="00533F95">
        <w:rPr>
          <w:rFonts w:ascii="Times New Roman" w:hAnsi="Times New Roman" w:cs="Times New Roman"/>
          <w:sz w:val="28"/>
          <w:szCs w:val="28"/>
        </w:rPr>
        <w:t>рограммы меры государственного и (или) муниципального регулирования не применяются.</w:t>
      </w:r>
    </w:p>
    <w:p w:rsidR="0023567C" w:rsidRDefault="0023567C" w:rsidP="0023567C">
      <w:pPr>
        <w:pStyle w:val="ConsPlusNormal"/>
        <w:jc w:val="center"/>
      </w:pPr>
    </w:p>
    <w:p w:rsidR="0023567C" w:rsidRPr="00533F95" w:rsidRDefault="0023567C" w:rsidP="0023567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3F95">
        <w:rPr>
          <w:rFonts w:ascii="Times New Roman" w:hAnsi="Times New Roman" w:cs="Times New Roman"/>
          <w:b/>
          <w:sz w:val="28"/>
          <w:szCs w:val="28"/>
        </w:rPr>
        <w:t>. Прогноз сводных показателей муниципальных заданий</w:t>
      </w:r>
    </w:p>
    <w:p w:rsidR="0023567C" w:rsidRPr="00533F95" w:rsidRDefault="0023567C" w:rsidP="0023567C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</w:t>
      </w:r>
      <w:r w:rsidRPr="00533F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3567C" w:rsidRPr="00533F95" w:rsidRDefault="0023567C" w:rsidP="002356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сфере реализации муниципальной п</w:t>
      </w:r>
      <w:r w:rsidRPr="00533F95">
        <w:rPr>
          <w:rFonts w:ascii="Times New Roman" w:hAnsi="Times New Roman" w:cs="Times New Roman"/>
          <w:sz w:val="28"/>
          <w:szCs w:val="28"/>
        </w:rPr>
        <w:t xml:space="preserve">рограммы муниципальные задания на оказание услуг (выполнение работ) не предусмотрены. </w:t>
      </w:r>
    </w:p>
    <w:p w:rsidR="0023567C" w:rsidRPr="000B7C23" w:rsidRDefault="0023567C" w:rsidP="00235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67C" w:rsidRPr="00020921" w:rsidRDefault="0023567C" w:rsidP="0023567C">
      <w:pPr>
        <w:autoSpaceDE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21">
        <w:rPr>
          <w:rFonts w:ascii="Times New Roman" w:hAnsi="Times New Roman" w:cs="Times New Roman"/>
          <w:b/>
          <w:sz w:val="28"/>
          <w:szCs w:val="28"/>
        </w:rPr>
        <w:t>7. Обобщенная характеристика основных мероприятий,</w:t>
      </w:r>
    </w:p>
    <w:p w:rsidR="0023567C" w:rsidRPr="00020921" w:rsidRDefault="0023567C" w:rsidP="0023567C">
      <w:pPr>
        <w:autoSpaceDE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21">
        <w:rPr>
          <w:rFonts w:ascii="Times New Roman" w:hAnsi="Times New Roman" w:cs="Times New Roman"/>
          <w:b/>
          <w:sz w:val="28"/>
          <w:szCs w:val="28"/>
        </w:rPr>
        <w:t>реализуемых с участием привлекаемых средств федерального</w:t>
      </w:r>
    </w:p>
    <w:p w:rsidR="0023567C" w:rsidRPr="00020921" w:rsidRDefault="0023567C" w:rsidP="0023567C">
      <w:pPr>
        <w:autoSpaceDE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21">
        <w:rPr>
          <w:rFonts w:ascii="Times New Roman" w:hAnsi="Times New Roman" w:cs="Times New Roman"/>
          <w:b/>
          <w:sz w:val="28"/>
          <w:szCs w:val="28"/>
        </w:rPr>
        <w:t>и регионального бюджетов при реализации</w:t>
      </w:r>
    </w:p>
    <w:p w:rsidR="0023567C" w:rsidRPr="00020921" w:rsidRDefault="0023567C" w:rsidP="0023567C">
      <w:pPr>
        <w:autoSpaceDE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2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3567C" w:rsidRDefault="0023567C" w:rsidP="0023567C">
      <w:pPr>
        <w:pStyle w:val="ConsPlusNormal"/>
        <w:jc w:val="center"/>
      </w:pPr>
    </w:p>
    <w:p w:rsidR="0023567C" w:rsidRPr="005678EE" w:rsidRDefault="0023567C" w:rsidP="002356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8E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средства федерального и регионального бюджетов не запланированы.</w:t>
      </w:r>
    </w:p>
    <w:p w:rsidR="0023567C" w:rsidRDefault="0023567C" w:rsidP="0023567C">
      <w:pPr>
        <w:autoSpaceDE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23567C" w:rsidRPr="001133D8" w:rsidRDefault="0023567C" w:rsidP="0023567C">
      <w:pPr>
        <w:autoSpaceDE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D8">
        <w:rPr>
          <w:rFonts w:ascii="Times New Roman" w:hAnsi="Times New Roman" w:cs="Times New Roman"/>
          <w:b/>
          <w:sz w:val="28"/>
          <w:szCs w:val="28"/>
        </w:rPr>
        <w:t xml:space="preserve">8. Информация об участии в реализации муниципальной </w:t>
      </w:r>
    </w:p>
    <w:p w:rsidR="0023567C" w:rsidRPr="001133D8" w:rsidRDefault="0023567C" w:rsidP="0023567C">
      <w:pPr>
        <w:autoSpaceDE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D8">
        <w:rPr>
          <w:rFonts w:ascii="Times New Roman" w:hAnsi="Times New Roman" w:cs="Times New Roman"/>
          <w:b/>
          <w:sz w:val="28"/>
          <w:szCs w:val="28"/>
        </w:rPr>
        <w:t xml:space="preserve">программы муниципальных унитарных предприятий, акционерных обществ с муниципальным участием, общественных, </w:t>
      </w:r>
    </w:p>
    <w:p w:rsidR="0023567C" w:rsidRPr="001133D8" w:rsidRDefault="0023567C" w:rsidP="0023567C">
      <w:pPr>
        <w:autoSpaceDE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D8">
        <w:rPr>
          <w:rFonts w:ascii="Times New Roman" w:hAnsi="Times New Roman" w:cs="Times New Roman"/>
          <w:b/>
          <w:sz w:val="28"/>
          <w:szCs w:val="28"/>
        </w:rPr>
        <w:t>научных и иных организаций, а также внебюджетных фондов и иных организаций</w:t>
      </w:r>
    </w:p>
    <w:p w:rsidR="0023567C" w:rsidRPr="00A50823" w:rsidRDefault="0023567C" w:rsidP="0023567C">
      <w:pPr>
        <w:autoSpaceDE w:val="0"/>
        <w:adjustRightInd w:val="0"/>
        <w:ind w:firstLine="720"/>
        <w:contextualSpacing/>
        <w:jc w:val="center"/>
        <w:rPr>
          <w:b/>
          <w:sz w:val="28"/>
          <w:szCs w:val="28"/>
        </w:rPr>
      </w:pPr>
    </w:p>
    <w:p w:rsidR="0023567C" w:rsidRDefault="0023567C" w:rsidP="002356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133D8">
        <w:rPr>
          <w:rFonts w:ascii="Times New Roman" w:hAnsi="Times New Roman" w:cs="Times New Roman"/>
          <w:sz w:val="28"/>
          <w:szCs w:val="28"/>
        </w:rPr>
        <w:t>Участие в реализации муниципальной программы муниципальных унитарных предприятий, общественных, научных, а также внебюджетных фондов не запланировано.</w:t>
      </w:r>
    </w:p>
    <w:p w:rsidR="0023567C" w:rsidRPr="001133D8" w:rsidRDefault="0023567C" w:rsidP="002356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autoSpaceDE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D8">
        <w:rPr>
          <w:rFonts w:ascii="Times New Roman" w:hAnsi="Times New Roman" w:cs="Times New Roman"/>
          <w:b/>
          <w:sz w:val="28"/>
          <w:szCs w:val="28"/>
        </w:rPr>
        <w:t>9. Обоснования выделения подпрограмм</w:t>
      </w:r>
    </w:p>
    <w:p w:rsidR="0023567C" w:rsidRPr="001133D8" w:rsidRDefault="0023567C" w:rsidP="0023567C">
      <w:pPr>
        <w:autoSpaceDE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7C" w:rsidRPr="001133D8" w:rsidRDefault="0023567C" w:rsidP="0023567C">
      <w:pPr>
        <w:autoSpaceDE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133D8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подпрограммы не предусмотрены.</w:t>
      </w:r>
    </w:p>
    <w:p w:rsidR="0023567C" w:rsidRPr="000B7C23" w:rsidRDefault="0023567C" w:rsidP="00235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67C" w:rsidRPr="001133D8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D8">
        <w:rPr>
          <w:rFonts w:ascii="Times New Roman" w:hAnsi="Times New Roman" w:cs="Times New Roman"/>
          <w:b/>
          <w:sz w:val="28"/>
          <w:szCs w:val="28"/>
        </w:rPr>
        <w:t xml:space="preserve">10. Ресурсное обеспечение реализации </w:t>
      </w:r>
    </w:p>
    <w:p w:rsidR="0023567C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D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3567C" w:rsidRPr="001133D8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финансового обеспечения программы 150 тыс. рублей, в том числе по годам: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 – 50 тыс. рублей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 год – 50 тыс. рублей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 год – 50 тыс. рублей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 счет средств бюджета Карачаевского муниципального района -  150 тыс. рублей, в том числе по годам:</w:t>
      </w:r>
    </w:p>
    <w:p w:rsidR="0023567C" w:rsidRPr="00AF5739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 – 50 тыс. рублей</w:t>
      </w:r>
    </w:p>
    <w:p w:rsidR="0023567C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 год – 50 тыс. рублей</w:t>
      </w:r>
    </w:p>
    <w:p w:rsidR="0023567C" w:rsidRPr="001133D8" w:rsidRDefault="0023567C" w:rsidP="002356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73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 год – 50 тыс. рублей.</w:t>
      </w:r>
    </w:p>
    <w:p w:rsidR="0023567C" w:rsidRPr="001133D8" w:rsidRDefault="0023567C" w:rsidP="002356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017">
        <w:rPr>
          <w:sz w:val="28"/>
          <w:szCs w:val="28"/>
        </w:rPr>
        <w:tab/>
      </w:r>
      <w:r w:rsidRPr="001133D8">
        <w:rPr>
          <w:rFonts w:ascii="Times New Roman" w:hAnsi="Times New Roman" w:cs="Times New Roman"/>
          <w:sz w:val="28"/>
          <w:szCs w:val="28"/>
        </w:rPr>
        <w:t xml:space="preserve">Информация по ресурсному </w:t>
      </w:r>
      <w:hyperlink r:id="rId7" w:history="1">
        <w:r w:rsidRPr="001133D8">
          <w:rPr>
            <w:rFonts w:ascii="Times New Roman" w:hAnsi="Times New Roman" w:cs="Times New Roman"/>
            <w:sz w:val="28"/>
            <w:szCs w:val="28"/>
          </w:rPr>
          <w:t>обеспечению</w:t>
        </w:r>
      </w:hyperlink>
      <w:r w:rsidRPr="001133D8">
        <w:rPr>
          <w:rFonts w:ascii="Times New Roman" w:hAnsi="Times New Roman" w:cs="Times New Roman"/>
          <w:sz w:val="28"/>
          <w:szCs w:val="28"/>
        </w:rPr>
        <w:t xml:space="preserve"> муниципальной программы в разрезе источников финансирования реализации муниципальной программы приведена в приложении 2 к муниципальной программе.</w:t>
      </w:r>
    </w:p>
    <w:p w:rsidR="0023567C" w:rsidRPr="000B7C23" w:rsidRDefault="0023567C" w:rsidP="002356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>11. Оценка степени влияния выделения дополнительных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>объемов ресурсов на показатели (индикаторы) муниципальной программы (подпрограммы), состав и основные характеристики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>ведомственных целевых программ и основных мероприятий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7C" w:rsidRPr="00671889" w:rsidRDefault="0023567C" w:rsidP="0023567C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>Выделение дополнительных средств муниципальной программой не предусмотрено.</w:t>
      </w:r>
    </w:p>
    <w:p w:rsidR="0023567C" w:rsidRPr="000B7C23" w:rsidRDefault="0023567C" w:rsidP="00235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iCs/>
          <w:kern w:val="3"/>
          <w:sz w:val="28"/>
          <w:szCs w:val="28"/>
          <w:lang w:eastAsia="zh-CN"/>
        </w:rPr>
        <w:t>12</w:t>
      </w:r>
      <w:r w:rsidRPr="00671889">
        <w:rPr>
          <w:rFonts w:ascii="Times New Roman" w:hAnsi="Times New Roman" w:cs="Times New Roman"/>
          <w:b/>
          <w:sz w:val="28"/>
          <w:szCs w:val="28"/>
        </w:rPr>
        <w:t xml:space="preserve">. Анализ рисков реализации муниципальной программы, 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 xml:space="preserve">вероятных явлений, событий, процессов, не зависящих от 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 xml:space="preserve">ответственного исполнителя, соисполнителей и участников 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и негативно влияющих на основные 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 xml:space="preserve">параметры муниципальной программы и описание мер управления </w:t>
      </w:r>
    </w:p>
    <w:p w:rsidR="0023567C" w:rsidRPr="00671889" w:rsidRDefault="0023567C" w:rsidP="0023567C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>рисками реализации муниципальной программы</w:t>
      </w:r>
    </w:p>
    <w:p w:rsidR="0023567C" w:rsidRPr="00C71839" w:rsidRDefault="0023567C" w:rsidP="0023567C">
      <w:pPr>
        <w:autoSpaceDE w:val="0"/>
        <w:contextualSpacing/>
        <w:jc w:val="center"/>
        <w:rPr>
          <w:b/>
          <w:sz w:val="28"/>
          <w:szCs w:val="28"/>
        </w:rPr>
      </w:pP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71889">
        <w:rPr>
          <w:rFonts w:ascii="Times New Roman" w:hAnsi="Times New Roman" w:cs="Times New Roman"/>
          <w:sz w:val="28"/>
          <w:szCs w:val="28"/>
        </w:rPr>
        <w:t>При реализации настоящей муниципальной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 xml:space="preserve">Финансовые риски связаны с возникновением бюджетного дефицита и вследствие этого недостаточным уровнем финансирования муниципальной программы, секвестрованием бюджетных расходов на установленные сферы деятельности. Реализация данных рисков может повлечь срыв программных </w:t>
      </w:r>
      <w:r w:rsidRPr="00671889">
        <w:rPr>
          <w:rFonts w:ascii="Times New Roman" w:hAnsi="Times New Roman" w:cs="Times New Roman"/>
          <w:sz w:val="28"/>
          <w:szCs w:val="28"/>
        </w:rPr>
        <w:lastRenderedPageBreak/>
        <w:t>мероприятий, что существенно сократит количество выдаваемых в установленном порядке молодым семьям свидетельств о праве на получение социальной выплаты на приобретение (строительство) жилья.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оценить, как умеренные.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Наибольшее отрицательное влияние на реализацию муниципальной программы может оказать реализация макроэкономических рисков и связанных с ними финансовых рисков, в рамках муниципальной программы отсутствует возможность управления этими рисками, возможен лишь оперативный учет последствий их проявления.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Минимизация финансовых рисков возможна на основе: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- регулярного мониторинга и оценки эффективности реализации мероприятий муниципальной программы;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- своевременной корректировки перечня основных мероприятий и показателей муниципальной программы.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Минимизация указанных рисков достигается в ходе регулярного мониторинга и оценки эффективности реализации мероприятий муниципальной программы.</w:t>
      </w:r>
    </w:p>
    <w:p w:rsidR="0023567C" w:rsidRPr="000B7C23" w:rsidRDefault="0023567C" w:rsidP="00235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567C" w:rsidRPr="00671889" w:rsidRDefault="0023567C" w:rsidP="0023567C">
      <w:pPr>
        <w:autoSpaceDE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89">
        <w:rPr>
          <w:rFonts w:ascii="Times New Roman" w:hAnsi="Times New Roman" w:cs="Times New Roman"/>
          <w:b/>
          <w:sz w:val="28"/>
          <w:szCs w:val="28"/>
        </w:rPr>
        <w:t>13. Методика оценки эффективности муниципальной программы</w:t>
      </w:r>
    </w:p>
    <w:p w:rsidR="0023567C" w:rsidRPr="00671889" w:rsidRDefault="0023567C" w:rsidP="0023567C">
      <w:pPr>
        <w:autoSpaceDE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889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889">
        <w:rPr>
          <w:rFonts w:ascii="Times New Roman" w:hAnsi="Times New Roman" w:cs="Times New Roman"/>
          <w:bCs/>
          <w:sz w:val="28"/>
          <w:szCs w:val="28"/>
        </w:rPr>
        <w:t>1) фактических (в сопоставимых условиях) и планируемых значений целевых индикаторов муниципальной программы (целевой параметр - 100%);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889">
        <w:rPr>
          <w:rFonts w:ascii="Times New Roman" w:hAnsi="Times New Roman" w:cs="Times New Roman"/>
          <w:bCs/>
          <w:sz w:val="28"/>
          <w:szCs w:val="28"/>
        </w:rPr>
        <w:t>2) числа выполненных и планируемых мероприятий плана реализации муниципальной программы (целевой параметр - 100%).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889">
        <w:rPr>
          <w:rFonts w:ascii="Times New Roman" w:hAnsi="Times New Roman" w:cs="Times New Roman"/>
          <w:bCs/>
          <w:sz w:val="28"/>
          <w:szCs w:val="28"/>
        </w:rPr>
        <w:t>Результаты оценки эффективности используются для корректировки муниципальной программы.</w:t>
      </w:r>
    </w:p>
    <w:p w:rsidR="0023567C" w:rsidRPr="00C71839" w:rsidRDefault="0023567C" w:rsidP="002356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3567C" w:rsidRPr="00671889" w:rsidRDefault="0023567C" w:rsidP="0023567C">
      <w:pPr>
        <w:autoSpaceDE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889">
        <w:rPr>
          <w:rFonts w:ascii="Times New Roman" w:eastAsia="Calibri" w:hAnsi="Times New Roman" w:cs="Times New Roman"/>
          <w:b/>
          <w:bCs/>
          <w:sz w:val="28"/>
          <w:szCs w:val="28"/>
        </w:rPr>
        <w:t>14. Механизм реализации муниципальной программы</w:t>
      </w:r>
    </w:p>
    <w:p w:rsidR="0023567C" w:rsidRPr="00671889" w:rsidRDefault="0023567C" w:rsidP="0023567C">
      <w:pPr>
        <w:autoSpaceDE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Порядок сбора и представления отчетности выполнения муниципальной программы производится в соответствии с постановлениями администрации Карачаевского муниципального района от 02.12.2014 №735 «Об утверждении порядка разработки, реализации и оценки эффективности муниципальных целевых программ Карачаевского муниципального района» и от 23.11.2015 №458 «Об утверждении методических указаний по разработке и реализации муниципальных программ Карачаевского муниципального района».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Основаниями для внесения изменений в муниципальную программу являются: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приведение муниципальной программы в соответствие с требованиями </w:t>
      </w:r>
      <w:hyperlink r:id="rId8" w:history="1">
        <w:r w:rsidRPr="00671889">
          <w:rPr>
            <w:rFonts w:ascii="Times New Roman" w:hAnsi="Times New Roman" w:cs="Times New Roman"/>
            <w:sz w:val="28"/>
            <w:szCs w:val="28"/>
          </w:rPr>
          <w:t>статьи 179</w:t>
        </w:r>
      </w:hyperlink>
      <w:r w:rsidRPr="006718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увеличение или уменьшение объемов финансирования муниципальной программы;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изменения законодательства о стратегическом планировании и бюджетного законодательства;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наличие иных обстоятельств, требующих внесения изменений (дополнений) в муниципальную программу.</w:t>
      </w:r>
    </w:p>
    <w:p w:rsidR="0023567C" w:rsidRPr="00671889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889">
        <w:rPr>
          <w:rFonts w:ascii="Times New Roman" w:hAnsi="Times New Roman" w:cs="Times New Roman"/>
          <w:sz w:val="28"/>
          <w:szCs w:val="28"/>
        </w:rPr>
        <w:tab/>
        <w:t>Процедура обеспечения публичности (открытости) информации о реализации муниципальной программы обеспечивается путем размещения отчетов на официальном сайте администрации Карачаевского муниципального района.</w:t>
      </w:r>
    </w:p>
    <w:p w:rsidR="0023567C" w:rsidRPr="00671889" w:rsidRDefault="0023567C" w:rsidP="002356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67C" w:rsidRPr="00671889" w:rsidRDefault="0023567C" w:rsidP="002356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889"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</w:p>
    <w:p w:rsidR="0023567C" w:rsidRPr="00671889" w:rsidRDefault="0023567C" w:rsidP="002356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889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администрации – </w:t>
      </w:r>
    </w:p>
    <w:p w:rsidR="0023567C" w:rsidRPr="00671889" w:rsidRDefault="0023567C" w:rsidP="002356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889">
        <w:rPr>
          <w:rFonts w:ascii="Times New Roman" w:hAnsi="Times New Roman" w:cs="Times New Roman"/>
          <w:b w:val="0"/>
          <w:sz w:val="28"/>
          <w:szCs w:val="28"/>
        </w:rPr>
        <w:t xml:space="preserve">управляющего делами администрации </w:t>
      </w:r>
    </w:p>
    <w:p w:rsidR="0023567C" w:rsidRPr="00671889" w:rsidRDefault="0023567C" w:rsidP="002356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889">
        <w:rPr>
          <w:rFonts w:ascii="Times New Roman" w:hAnsi="Times New Roman" w:cs="Times New Roman"/>
          <w:b w:val="0"/>
          <w:sz w:val="28"/>
          <w:szCs w:val="28"/>
        </w:rPr>
        <w:t>Карачаевского муниципального района                                    З.З. Салпагарова</w:t>
      </w:r>
    </w:p>
    <w:p w:rsidR="0023567C" w:rsidRPr="00671889" w:rsidRDefault="0023567C" w:rsidP="00235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</w:p>
    <w:p w:rsidR="0023567C" w:rsidRDefault="0023567C" w:rsidP="0023567C">
      <w:pPr>
        <w:ind w:left="8505"/>
        <w:jc w:val="both"/>
        <w:rPr>
          <w:rFonts w:eastAsia="Calibri"/>
          <w:color w:val="000000"/>
          <w:sz w:val="28"/>
          <w:szCs w:val="28"/>
        </w:rPr>
        <w:sectPr w:rsidR="0023567C" w:rsidSect="00B61982">
          <w:head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23567C" w:rsidRDefault="0023567C" w:rsidP="0023567C">
      <w:pPr>
        <w:spacing w:after="0" w:line="240" w:lineRule="auto"/>
        <w:ind w:left="8505"/>
        <w:jc w:val="both"/>
        <w:rPr>
          <w:rFonts w:eastAsia="Calibri"/>
          <w:color w:val="000000"/>
          <w:sz w:val="28"/>
          <w:szCs w:val="28"/>
        </w:rPr>
        <w:sectPr w:rsidR="0023567C" w:rsidSect="001D0706">
          <w:headerReference w:type="default" r:id="rId10"/>
          <w:pgSz w:w="11906" w:h="16838"/>
          <w:pgMar w:top="568" w:right="850" w:bottom="284" w:left="1701" w:header="708" w:footer="708" w:gutter="0"/>
          <w:cols w:space="708"/>
          <w:titlePg/>
          <w:docGrid w:linePitch="360"/>
        </w:sectPr>
      </w:pPr>
      <w:r>
        <w:rPr>
          <w:rFonts w:eastAsia="Calibri"/>
          <w:color w:val="000000"/>
          <w:sz w:val="28"/>
          <w:szCs w:val="28"/>
        </w:rPr>
        <w:lastRenderedPageBreak/>
        <w:t xml:space="preserve">                               </w:t>
      </w:r>
    </w:p>
    <w:p w:rsidR="0023567C" w:rsidRPr="00764878" w:rsidRDefault="0023567C" w:rsidP="0023567C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</w:t>
      </w:r>
      <w:bookmarkStart w:id="22" w:name="_GoBack"/>
      <w:bookmarkEnd w:id="22"/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23567C" w:rsidRPr="00764878" w:rsidRDefault="0023567C" w:rsidP="002356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23567C" w:rsidRPr="004A3B02" w:rsidRDefault="0023567C" w:rsidP="0023567C">
      <w:pPr>
        <w:widowControl w:val="0"/>
        <w:autoSpaceDN w:val="0"/>
        <w:spacing w:after="0" w:line="240" w:lineRule="auto"/>
        <w:ind w:left="1049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«Защита населения и территорий от чр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езвычайных ситуаций, обеспечение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пожарной безопасности и безопасности людей на водных объектах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 на 202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4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-202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6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годы»</w:t>
      </w:r>
    </w:p>
    <w:p w:rsidR="0023567C" w:rsidRPr="003160B1" w:rsidRDefault="0023567C" w:rsidP="0023567C">
      <w:pPr>
        <w:rPr>
          <w:rFonts w:eastAsia="Calibri"/>
          <w:sz w:val="28"/>
          <w:szCs w:val="28"/>
        </w:rPr>
      </w:pPr>
    </w:p>
    <w:p w:rsidR="0023567C" w:rsidRPr="00764878" w:rsidRDefault="0023567C" w:rsidP="0023567C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487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показателях (индикаторах) муниципальной программы</w:t>
      </w:r>
    </w:p>
    <w:p w:rsidR="0023567C" w:rsidRPr="00764878" w:rsidRDefault="0023567C" w:rsidP="002356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76487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«Защита населения и территорий от чрезвычайных ситуаций, обеспечение пожарной безопасности </w:t>
      </w:r>
    </w:p>
    <w:p w:rsidR="0023567C" w:rsidRPr="00764878" w:rsidRDefault="0023567C" w:rsidP="002356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76487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и безопасности людей на водных объектах Карачаевского муниципального района на 2024-2026 годы»</w:t>
      </w:r>
    </w:p>
    <w:p w:rsidR="0023567C" w:rsidRDefault="0023567C" w:rsidP="0023567C">
      <w:pPr>
        <w:pStyle w:val="Standard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34"/>
        <w:gridCol w:w="1417"/>
        <w:gridCol w:w="3568"/>
        <w:gridCol w:w="1530"/>
        <w:gridCol w:w="2280"/>
        <w:gridCol w:w="2346"/>
      </w:tblGrid>
      <w:tr w:rsidR="0023567C" w:rsidRPr="00571629" w:rsidTr="008237BF">
        <w:trPr>
          <w:trHeight w:val="300"/>
        </w:trPr>
        <w:tc>
          <w:tcPr>
            <w:tcW w:w="540" w:type="dxa"/>
            <w:vMerge w:val="restart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№</w:t>
            </w:r>
          </w:p>
          <w:p w:rsidR="0023567C" w:rsidRPr="00571629" w:rsidRDefault="0023567C" w:rsidP="008237B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9050E4">
              <w:t>п/п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23567C" w:rsidRPr="00764878" w:rsidRDefault="0023567C" w:rsidP="008237BF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64878">
              <w:rPr>
                <w:rFonts w:ascii="Times New Roman" w:hAnsi="Times New Roman" w:cs="Times New Roman"/>
                <w:color w:val="000000"/>
              </w:rPr>
              <w:t xml:space="preserve">Наименование показателя </w:t>
            </w:r>
          </w:p>
          <w:p w:rsidR="0023567C" w:rsidRPr="00764878" w:rsidRDefault="0023567C" w:rsidP="008237B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64878">
              <w:rPr>
                <w:kern w:val="0"/>
                <w:lang w:eastAsia="ru-RU"/>
              </w:rPr>
              <w:t>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567C" w:rsidRPr="00764878" w:rsidRDefault="0023567C" w:rsidP="008237BF">
            <w:pPr>
              <w:pStyle w:val="Standard"/>
              <w:jc w:val="center"/>
            </w:pPr>
            <w:r w:rsidRPr="00764878">
              <w:t>Единица измерения</w:t>
            </w:r>
          </w:p>
        </w:tc>
        <w:tc>
          <w:tcPr>
            <w:tcW w:w="3568" w:type="dxa"/>
            <w:vMerge w:val="restart"/>
            <w:shd w:val="clear" w:color="auto" w:fill="auto"/>
          </w:tcPr>
          <w:p w:rsidR="0023567C" w:rsidRPr="00571629" w:rsidRDefault="0023567C" w:rsidP="008237B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71629">
              <w:rPr>
                <w:kern w:val="0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56" w:type="dxa"/>
            <w:gridSpan w:val="3"/>
            <w:shd w:val="clear" w:color="auto" w:fill="auto"/>
          </w:tcPr>
          <w:p w:rsidR="0023567C" w:rsidRPr="00571629" w:rsidRDefault="0023567C" w:rsidP="008237B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71629">
              <w:rPr>
                <w:kern w:val="0"/>
                <w:lang w:eastAsia="ru-RU"/>
              </w:rPr>
              <w:t>Значения показателей</w:t>
            </w:r>
          </w:p>
        </w:tc>
      </w:tr>
      <w:tr w:rsidR="0023567C" w:rsidRPr="00571629" w:rsidTr="008237BF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</w:p>
        </w:tc>
        <w:tc>
          <w:tcPr>
            <w:tcW w:w="2834" w:type="dxa"/>
            <w:vMerge/>
            <w:shd w:val="clear" w:color="auto" w:fill="auto"/>
          </w:tcPr>
          <w:p w:rsidR="0023567C" w:rsidRPr="00571629" w:rsidRDefault="0023567C" w:rsidP="008237BF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</w:p>
        </w:tc>
        <w:tc>
          <w:tcPr>
            <w:tcW w:w="3568" w:type="dxa"/>
            <w:vMerge/>
            <w:shd w:val="clear" w:color="auto" w:fill="auto"/>
          </w:tcPr>
          <w:p w:rsidR="0023567C" w:rsidRPr="00571629" w:rsidRDefault="0023567C" w:rsidP="008237BF">
            <w:pPr>
              <w:pStyle w:val="Standard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3567C" w:rsidRPr="00571629" w:rsidRDefault="0023567C" w:rsidP="008237B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71629">
              <w:rPr>
                <w:kern w:val="0"/>
                <w:lang w:eastAsia="ru-RU"/>
              </w:rPr>
              <w:t>2024 год</w:t>
            </w:r>
          </w:p>
        </w:tc>
        <w:tc>
          <w:tcPr>
            <w:tcW w:w="2280" w:type="dxa"/>
            <w:shd w:val="clear" w:color="auto" w:fill="auto"/>
          </w:tcPr>
          <w:p w:rsidR="0023567C" w:rsidRPr="00571629" w:rsidRDefault="0023567C" w:rsidP="008237B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71629">
              <w:rPr>
                <w:kern w:val="0"/>
                <w:lang w:eastAsia="ru-RU"/>
              </w:rPr>
              <w:t>2025 год</w:t>
            </w:r>
          </w:p>
        </w:tc>
        <w:tc>
          <w:tcPr>
            <w:tcW w:w="2346" w:type="dxa"/>
            <w:shd w:val="clear" w:color="auto" w:fill="auto"/>
          </w:tcPr>
          <w:p w:rsidR="0023567C" w:rsidRPr="00571629" w:rsidRDefault="0023567C" w:rsidP="008237BF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71629">
              <w:rPr>
                <w:kern w:val="0"/>
                <w:lang w:eastAsia="ru-RU"/>
              </w:rPr>
              <w:t>2026 год</w:t>
            </w:r>
          </w:p>
        </w:tc>
      </w:tr>
      <w:tr w:rsidR="0023567C" w:rsidRPr="00571629" w:rsidTr="008237BF">
        <w:tc>
          <w:tcPr>
            <w:tcW w:w="540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1</w:t>
            </w:r>
          </w:p>
        </w:tc>
        <w:tc>
          <w:tcPr>
            <w:tcW w:w="2834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2</w:t>
            </w:r>
          </w:p>
        </w:tc>
        <w:tc>
          <w:tcPr>
            <w:tcW w:w="1417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3</w:t>
            </w:r>
          </w:p>
        </w:tc>
        <w:tc>
          <w:tcPr>
            <w:tcW w:w="3568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4</w:t>
            </w:r>
          </w:p>
        </w:tc>
        <w:tc>
          <w:tcPr>
            <w:tcW w:w="1530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5</w:t>
            </w:r>
          </w:p>
        </w:tc>
        <w:tc>
          <w:tcPr>
            <w:tcW w:w="2280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6</w:t>
            </w:r>
          </w:p>
        </w:tc>
        <w:tc>
          <w:tcPr>
            <w:tcW w:w="2346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7</w:t>
            </w:r>
          </w:p>
        </w:tc>
      </w:tr>
      <w:tr w:rsidR="0023567C" w:rsidRPr="00571629" w:rsidTr="008237BF">
        <w:tc>
          <w:tcPr>
            <w:tcW w:w="540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 w:rsidRPr="009050E4">
              <w:t>1.</w:t>
            </w:r>
          </w:p>
        </w:tc>
        <w:tc>
          <w:tcPr>
            <w:tcW w:w="2834" w:type="dxa"/>
            <w:shd w:val="clear" w:color="auto" w:fill="auto"/>
          </w:tcPr>
          <w:p w:rsidR="0023567C" w:rsidRPr="005C4ED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D6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пожаров на территории района </w:t>
            </w:r>
          </w:p>
          <w:p w:rsidR="0023567C" w:rsidRPr="00571629" w:rsidRDefault="0023567C" w:rsidP="008237BF">
            <w:pPr>
              <w:pStyle w:val="Standard"/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3567C" w:rsidRPr="005C4ED6" w:rsidRDefault="0023567C" w:rsidP="008237BF">
            <w:pPr>
              <w:pStyle w:val="Standard"/>
              <w:jc w:val="center"/>
              <w:rPr>
                <w:b/>
              </w:rPr>
            </w:pPr>
            <w:r w:rsidRPr="005C4ED6">
              <w:t>единиц</w:t>
            </w:r>
          </w:p>
        </w:tc>
        <w:tc>
          <w:tcPr>
            <w:tcW w:w="3568" w:type="dxa"/>
            <w:shd w:val="clear" w:color="auto" w:fill="auto"/>
          </w:tcPr>
          <w:p w:rsidR="0023567C" w:rsidRPr="005C4ED6" w:rsidRDefault="0023567C" w:rsidP="008237BF">
            <w:pPr>
              <w:pStyle w:val="Standard"/>
              <w:jc w:val="both"/>
              <w:rPr>
                <w:b/>
              </w:rPr>
            </w:pPr>
            <w:r w:rsidRPr="005C4ED6">
              <w:t>Администрация Карачаевского муниципального района</w:t>
            </w:r>
          </w:p>
        </w:tc>
        <w:tc>
          <w:tcPr>
            <w:tcW w:w="1530" w:type="dxa"/>
            <w:shd w:val="clear" w:color="auto" w:fill="auto"/>
          </w:tcPr>
          <w:p w:rsidR="0023567C" w:rsidRPr="005C4ED6" w:rsidRDefault="0023567C" w:rsidP="008237BF">
            <w:pPr>
              <w:pStyle w:val="Standard"/>
              <w:jc w:val="center"/>
              <w:rPr>
                <w:b/>
              </w:rPr>
            </w:pPr>
            <w:r w:rsidRPr="005C4ED6">
              <w:t>10</w:t>
            </w:r>
          </w:p>
        </w:tc>
        <w:tc>
          <w:tcPr>
            <w:tcW w:w="2280" w:type="dxa"/>
            <w:shd w:val="clear" w:color="auto" w:fill="auto"/>
          </w:tcPr>
          <w:p w:rsidR="0023567C" w:rsidRPr="005C4ED6" w:rsidRDefault="0023567C" w:rsidP="008237BF">
            <w:pPr>
              <w:pStyle w:val="Standard"/>
              <w:jc w:val="center"/>
              <w:rPr>
                <w:b/>
              </w:rPr>
            </w:pPr>
            <w:r w:rsidRPr="005C4ED6">
              <w:t>7</w:t>
            </w:r>
          </w:p>
        </w:tc>
        <w:tc>
          <w:tcPr>
            <w:tcW w:w="2346" w:type="dxa"/>
            <w:shd w:val="clear" w:color="auto" w:fill="auto"/>
          </w:tcPr>
          <w:p w:rsidR="0023567C" w:rsidRPr="005C4ED6" w:rsidRDefault="0023567C" w:rsidP="008237BF">
            <w:pPr>
              <w:pStyle w:val="Standard"/>
              <w:jc w:val="center"/>
              <w:rPr>
                <w:b/>
              </w:rPr>
            </w:pPr>
            <w:r w:rsidRPr="005C4ED6">
              <w:t>4</w:t>
            </w:r>
          </w:p>
        </w:tc>
      </w:tr>
      <w:tr w:rsidR="0023567C" w:rsidRPr="00571629" w:rsidTr="008237BF">
        <w:tc>
          <w:tcPr>
            <w:tcW w:w="540" w:type="dxa"/>
            <w:shd w:val="clear" w:color="auto" w:fill="auto"/>
          </w:tcPr>
          <w:p w:rsidR="0023567C" w:rsidRPr="009050E4" w:rsidRDefault="0023567C" w:rsidP="008237BF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834" w:type="dxa"/>
            <w:shd w:val="clear" w:color="auto" w:fill="auto"/>
          </w:tcPr>
          <w:p w:rsidR="0023567C" w:rsidRPr="005C4ED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D6">
              <w:rPr>
                <w:rFonts w:ascii="Times New Roman" w:hAnsi="Times New Roman" w:cs="Times New Roman"/>
                <w:sz w:val="24"/>
                <w:szCs w:val="24"/>
              </w:rPr>
              <w:t>Доля руководителей, должностных лиц и специалистов, педагогов, воспитателей, выпускников образовательных учреждений Карачаевского муниципального района, обладающих знаниями и навыками в области пожарной безопас</w:t>
            </w:r>
            <w:r w:rsidRPr="005C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в общем количестве руководителей, должностных лиц и специалистов, педагогов, воспитателей, выпускников образовательных учреждений Карачаевского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23567C" w:rsidRPr="005C4E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23567C" w:rsidRPr="005C4ED6" w:rsidRDefault="0023567C" w:rsidP="008237BF">
            <w:pPr>
              <w:pStyle w:val="Standard"/>
              <w:jc w:val="center"/>
            </w:pPr>
          </w:p>
        </w:tc>
        <w:tc>
          <w:tcPr>
            <w:tcW w:w="3568" w:type="dxa"/>
            <w:shd w:val="clear" w:color="auto" w:fill="auto"/>
          </w:tcPr>
          <w:p w:rsidR="0023567C" w:rsidRPr="005C4ED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ED6">
              <w:rPr>
                <w:rFonts w:ascii="Times New Roman" w:hAnsi="Times New Roman" w:cs="Times New Roman"/>
                <w:sz w:val="24"/>
                <w:szCs w:val="24"/>
              </w:rPr>
              <w:t>Администрация Карачаевского муниципального района</w:t>
            </w:r>
          </w:p>
          <w:p w:rsidR="0023567C" w:rsidRPr="005C4ED6" w:rsidRDefault="0023567C" w:rsidP="008237B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3567C" w:rsidRPr="005C4ED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567C" w:rsidRPr="005C4ED6" w:rsidRDefault="0023567C" w:rsidP="008237BF">
            <w:pPr>
              <w:pStyle w:val="Standard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23567C" w:rsidRPr="005C4ED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3567C" w:rsidRPr="005C4ED6" w:rsidRDefault="0023567C" w:rsidP="008237BF">
            <w:pPr>
              <w:pStyle w:val="Standard"/>
              <w:jc w:val="center"/>
            </w:pPr>
          </w:p>
        </w:tc>
        <w:tc>
          <w:tcPr>
            <w:tcW w:w="2346" w:type="dxa"/>
            <w:shd w:val="clear" w:color="auto" w:fill="auto"/>
          </w:tcPr>
          <w:p w:rsidR="0023567C" w:rsidRPr="005C4ED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567C" w:rsidRPr="005C4ED6" w:rsidRDefault="0023567C" w:rsidP="008237BF">
            <w:pPr>
              <w:pStyle w:val="Standard"/>
              <w:jc w:val="center"/>
            </w:pPr>
          </w:p>
        </w:tc>
      </w:tr>
      <w:tr w:rsidR="0023567C" w:rsidRPr="00631EC6" w:rsidTr="008237BF">
        <w:tc>
          <w:tcPr>
            <w:tcW w:w="540" w:type="dxa"/>
            <w:shd w:val="clear" w:color="auto" w:fill="auto"/>
          </w:tcPr>
          <w:p w:rsidR="0023567C" w:rsidRPr="00631EC6" w:rsidRDefault="0023567C" w:rsidP="008237BF">
            <w:pPr>
              <w:pStyle w:val="Standard"/>
              <w:jc w:val="center"/>
            </w:pPr>
            <w:r w:rsidRPr="00631EC6">
              <w:lastRenderedPageBreak/>
              <w:t>3.</w:t>
            </w:r>
          </w:p>
        </w:tc>
        <w:tc>
          <w:tcPr>
            <w:tcW w:w="2834" w:type="dxa"/>
            <w:shd w:val="clear" w:color="auto" w:fill="auto"/>
          </w:tcPr>
          <w:p w:rsidR="0023567C" w:rsidRPr="00631EC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Доля руководителей, должностных лиц и специалистов, педагогов, воспитателей, выпускников образовательных учреждений Карачаевского муниципального района, обладающих знаниями о правилах поведения и действиях в чрезвычайных ситуациях и о правилах поведения на водных объектах в общем количестве руководителей, должностных лиц и специалистов, педагогов, воспитателей, выпускников образовательных учреждений Карачаевского муниципального района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67C" w:rsidRPr="00631EC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567C" w:rsidRPr="00631EC6" w:rsidRDefault="0023567C" w:rsidP="008237BF">
            <w:pPr>
              <w:pStyle w:val="Standard"/>
              <w:jc w:val="center"/>
            </w:pPr>
          </w:p>
        </w:tc>
        <w:tc>
          <w:tcPr>
            <w:tcW w:w="3568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Администрация Карачаевского муниципального района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3567C" w:rsidRPr="00631EC6" w:rsidRDefault="0023567C" w:rsidP="008237BF">
            <w:pPr>
              <w:pStyle w:val="Standard"/>
              <w:jc w:val="center"/>
            </w:pPr>
          </w:p>
        </w:tc>
        <w:tc>
          <w:tcPr>
            <w:tcW w:w="2346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567C" w:rsidRPr="00631EC6" w:rsidRDefault="0023567C" w:rsidP="008237BF">
            <w:pPr>
              <w:pStyle w:val="Standard"/>
              <w:jc w:val="center"/>
            </w:pPr>
          </w:p>
        </w:tc>
      </w:tr>
      <w:tr w:rsidR="0023567C" w:rsidRPr="00631EC6" w:rsidTr="008237BF">
        <w:tc>
          <w:tcPr>
            <w:tcW w:w="540" w:type="dxa"/>
            <w:shd w:val="clear" w:color="auto" w:fill="auto"/>
          </w:tcPr>
          <w:p w:rsidR="0023567C" w:rsidRPr="00631EC6" w:rsidRDefault="0023567C" w:rsidP="008237BF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834" w:type="dxa"/>
            <w:shd w:val="clear" w:color="auto" w:fill="auto"/>
          </w:tcPr>
          <w:p w:rsidR="0023567C" w:rsidRPr="00631EC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7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проживающая на территории </w:t>
            </w:r>
            <w:r w:rsidRPr="00BB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Карачаевского муниципального района обладающая знаниями и навыками в области пожарной безопасности в общем количестве населения Карачаевского муниципального района</w:t>
            </w:r>
          </w:p>
        </w:tc>
        <w:tc>
          <w:tcPr>
            <w:tcW w:w="1417" w:type="dxa"/>
            <w:shd w:val="clear" w:color="auto" w:fill="auto"/>
          </w:tcPr>
          <w:p w:rsidR="0023567C" w:rsidRPr="00631EC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23567C" w:rsidRPr="00631EC6" w:rsidRDefault="0023567C" w:rsidP="008237BF">
            <w:pPr>
              <w:pStyle w:val="Standard"/>
              <w:jc w:val="center"/>
            </w:pPr>
          </w:p>
        </w:tc>
        <w:tc>
          <w:tcPr>
            <w:tcW w:w="3568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Администрация Карачаевского муниципального района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C" w:rsidRPr="00631EC6" w:rsidTr="008237BF">
        <w:tc>
          <w:tcPr>
            <w:tcW w:w="540" w:type="dxa"/>
            <w:shd w:val="clear" w:color="auto" w:fill="auto"/>
          </w:tcPr>
          <w:p w:rsidR="0023567C" w:rsidRDefault="0023567C" w:rsidP="008237BF">
            <w:pPr>
              <w:pStyle w:val="Standard"/>
              <w:jc w:val="center"/>
            </w:pPr>
            <w:r>
              <w:lastRenderedPageBreak/>
              <w:t>5.</w:t>
            </w:r>
          </w:p>
        </w:tc>
        <w:tc>
          <w:tcPr>
            <w:tcW w:w="2834" w:type="dxa"/>
            <w:shd w:val="clear" w:color="auto" w:fill="auto"/>
          </w:tcPr>
          <w:p w:rsidR="0023567C" w:rsidRPr="00001A6B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E7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проживающая на территории Карачаевского муниципального района обладающая знаниями о правилах поведения и действиях в чрезвычайных ситуациях и о правилах поведения на водных объектах в общем количестве населения Карачаевского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3567C" w:rsidRPr="00631EC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567C" w:rsidRPr="00631EC6" w:rsidRDefault="0023567C" w:rsidP="008237BF">
            <w:pPr>
              <w:pStyle w:val="Standard"/>
              <w:jc w:val="center"/>
            </w:pPr>
          </w:p>
        </w:tc>
        <w:tc>
          <w:tcPr>
            <w:tcW w:w="3568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Администрация Карачаевского муниципального района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3567C" w:rsidRPr="00254E7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3567C" w:rsidRPr="00254E7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23567C" w:rsidRPr="00254E7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567C" w:rsidRPr="00254E7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23567C" w:rsidRPr="00254E7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E7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3567C" w:rsidRPr="00254E7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C" w:rsidRPr="00631EC6" w:rsidTr="008237BF">
        <w:trPr>
          <w:trHeight w:val="3665"/>
        </w:trPr>
        <w:tc>
          <w:tcPr>
            <w:tcW w:w="540" w:type="dxa"/>
            <w:shd w:val="clear" w:color="auto" w:fill="auto"/>
          </w:tcPr>
          <w:p w:rsidR="0023567C" w:rsidRDefault="0023567C" w:rsidP="008237BF">
            <w:pPr>
              <w:pStyle w:val="Standard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2834" w:type="dxa"/>
            <w:shd w:val="clear" w:color="auto" w:fill="auto"/>
          </w:tcPr>
          <w:p w:rsidR="0023567C" w:rsidRPr="00254E71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1"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семей, семей, находящихся в трудной жизненной ситуации и в социально опасном положении для которых приобретены автономные пожарные извещатели в общем количестве многодетных семей, семей, находящихся в трудной жизненной ситуации и в социально опасном положении</w:t>
            </w:r>
          </w:p>
        </w:tc>
        <w:tc>
          <w:tcPr>
            <w:tcW w:w="1417" w:type="dxa"/>
            <w:shd w:val="clear" w:color="auto" w:fill="auto"/>
          </w:tcPr>
          <w:p w:rsidR="0023567C" w:rsidRPr="00631EC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3567C" w:rsidRPr="00631EC6" w:rsidRDefault="0023567C" w:rsidP="008237BF">
            <w:pPr>
              <w:pStyle w:val="Standard"/>
              <w:jc w:val="center"/>
            </w:pPr>
          </w:p>
        </w:tc>
        <w:tc>
          <w:tcPr>
            <w:tcW w:w="3568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Администрация Карачаевского муниципального района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3567C" w:rsidRPr="00E87AD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567C" w:rsidRPr="00E87AD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23567C" w:rsidRPr="00E87AD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3567C" w:rsidRPr="00E87AD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23567C" w:rsidRPr="00E87AD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A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3567C" w:rsidRPr="00E87AD1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C" w:rsidRPr="00631EC6" w:rsidTr="008237BF">
        <w:tc>
          <w:tcPr>
            <w:tcW w:w="540" w:type="dxa"/>
            <w:shd w:val="clear" w:color="auto" w:fill="auto"/>
          </w:tcPr>
          <w:p w:rsidR="0023567C" w:rsidRDefault="0023567C" w:rsidP="008237BF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2834" w:type="dxa"/>
            <w:shd w:val="clear" w:color="auto" w:fill="auto"/>
          </w:tcPr>
          <w:p w:rsidR="0023567C" w:rsidRPr="00001A6B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6B">
              <w:rPr>
                <w:rFonts w:ascii="Times New Roman" w:hAnsi="Times New Roman" w:cs="Times New Roman"/>
                <w:sz w:val="24"/>
                <w:szCs w:val="24"/>
              </w:rPr>
              <w:t>Сокращение случаев гибели людей на водных объектах, расположенных на территории Карачаевского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3567C" w:rsidRPr="00E87AD1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3567C" w:rsidRPr="00631EC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68" w:type="dxa"/>
            <w:shd w:val="clear" w:color="auto" w:fill="auto"/>
          </w:tcPr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C6">
              <w:rPr>
                <w:rFonts w:ascii="Times New Roman" w:hAnsi="Times New Roman" w:cs="Times New Roman"/>
                <w:sz w:val="24"/>
                <w:szCs w:val="24"/>
              </w:rPr>
              <w:t>Администрация Карачаевского муниципального района</w:t>
            </w:r>
          </w:p>
          <w:p w:rsidR="0023567C" w:rsidRPr="00631EC6" w:rsidRDefault="0023567C" w:rsidP="008237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3567C" w:rsidRPr="00001A6B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567C" w:rsidRPr="00001A6B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23567C" w:rsidRPr="00001A6B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567C" w:rsidRPr="00001A6B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23567C" w:rsidRPr="00001A6B" w:rsidRDefault="0023567C" w:rsidP="008237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567C" w:rsidRPr="00764878" w:rsidRDefault="0023567C" w:rsidP="0023567C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23567C" w:rsidRPr="00764878" w:rsidRDefault="0023567C" w:rsidP="002356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23567C" w:rsidRPr="004A3B02" w:rsidRDefault="0023567C" w:rsidP="0023567C">
      <w:pPr>
        <w:widowControl w:val="0"/>
        <w:autoSpaceDN w:val="0"/>
        <w:spacing w:after="0" w:line="240" w:lineRule="auto"/>
        <w:ind w:left="1049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«Защита населения и территорий от чр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езвычайных ситуаций, обеспечение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пожарной безопасности и безопасности людей на водных объектах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 на 202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4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-202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6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годы»</w:t>
      </w:r>
    </w:p>
    <w:p w:rsidR="0023567C" w:rsidRPr="00631EC6" w:rsidRDefault="0023567C" w:rsidP="0023567C">
      <w:pPr>
        <w:widowControl w:val="0"/>
        <w:autoSpaceDN w:val="0"/>
        <w:spacing w:after="0" w:line="240" w:lineRule="auto"/>
        <w:ind w:right="309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23567C" w:rsidRPr="00631EC6" w:rsidTr="008237BF">
        <w:trPr>
          <w:trHeight w:val="282"/>
        </w:trPr>
        <w:tc>
          <w:tcPr>
            <w:tcW w:w="246" w:type="dxa"/>
          </w:tcPr>
          <w:p w:rsidR="0023567C" w:rsidRPr="00631EC6" w:rsidRDefault="0023567C" w:rsidP="008237B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631EC6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23567C" w:rsidRPr="00631EC6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23567C" w:rsidRPr="008F1EB5" w:rsidRDefault="0023567C" w:rsidP="00235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B5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23567C" w:rsidRPr="008F1EB5" w:rsidRDefault="0023567C" w:rsidP="002356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8F1EB5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lastRenderedPageBreak/>
        <w:t xml:space="preserve">«Защита населения и территорий от чрезвычайных ситуаций, обеспечение пожарной безопасности </w:t>
      </w:r>
    </w:p>
    <w:p w:rsidR="0023567C" w:rsidRDefault="0023567C" w:rsidP="002356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8F1EB5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и безопасности людей на водных объектах Карачаевского муниципального района на 2024-2026 годы»</w:t>
      </w:r>
    </w:p>
    <w:p w:rsidR="0023567C" w:rsidRPr="008F1EB5" w:rsidRDefault="0023567C" w:rsidP="002356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4313"/>
        <w:gridCol w:w="2651"/>
        <w:gridCol w:w="1977"/>
        <w:gridCol w:w="2347"/>
        <w:gridCol w:w="1870"/>
      </w:tblGrid>
      <w:tr w:rsidR="0023567C" w:rsidTr="008237BF">
        <w:trPr>
          <w:trHeight w:val="270"/>
        </w:trPr>
        <w:tc>
          <w:tcPr>
            <w:tcW w:w="1402" w:type="dxa"/>
            <w:vMerge w:val="restart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94" w:type="dxa"/>
            <w:gridSpan w:val="3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C" w:rsidTr="008237BF">
        <w:trPr>
          <w:trHeight w:val="270"/>
        </w:trPr>
        <w:tc>
          <w:tcPr>
            <w:tcW w:w="1402" w:type="dxa"/>
            <w:vMerge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23567C" w:rsidTr="008237BF">
        <w:tc>
          <w:tcPr>
            <w:tcW w:w="1402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67C" w:rsidRPr="009B2477" w:rsidTr="008237BF">
        <w:trPr>
          <w:trHeight w:val="150"/>
        </w:trPr>
        <w:tc>
          <w:tcPr>
            <w:tcW w:w="1402" w:type="dxa"/>
            <w:vMerge w:val="restart"/>
            <w:shd w:val="clear" w:color="auto" w:fill="auto"/>
          </w:tcPr>
          <w:p w:rsidR="0023567C" w:rsidRPr="008F1EB5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23567C" w:rsidRPr="008F1EB5" w:rsidRDefault="0023567C" w:rsidP="008237B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F1EB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Карачаевского муниципального района на 2024-2026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годы</w:t>
            </w:r>
          </w:p>
          <w:p w:rsidR="0023567C" w:rsidRPr="008F1EB5" w:rsidRDefault="0023567C" w:rsidP="008237B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bidi="en-US"/>
              </w:rPr>
            </w:pPr>
          </w:p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912"/>
        </w:trPr>
        <w:tc>
          <w:tcPr>
            <w:tcW w:w="1402" w:type="dxa"/>
            <w:vMerge/>
            <w:shd w:val="clear" w:color="auto" w:fill="auto"/>
          </w:tcPr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8F1EB5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Местный бюджет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510"/>
        </w:trPr>
        <w:tc>
          <w:tcPr>
            <w:tcW w:w="1402" w:type="dxa"/>
            <w:vMerge/>
            <w:shd w:val="clear" w:color="auto" w:fill="auto"/>
          </w:tcPr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8F1EB5" w:rsidRDefault="0023567C" w:rsidP="0082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8F1EB5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19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spacing w:after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8F1EB5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631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spacing w:after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8F1EB5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spacing w:after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8F1EB5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77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8F1EB5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264"/>
        </w:trPr>
        <w:tc>
          <w:tcPr>
            <w:tcW w:w="1402" w:type="dxa"/>
            <w:vMerge w:val="restart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23567C" w:rsidRPr="0029392C" w:rsidRDefault="0023567C" w:rsidP="008237BF">
            <w:pPr>
              <w:pStyle w:val="ConsPlusNormal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агитационной и наглядной информации по тематике: «З</w:t>
            </w:r>
            <w:r w:rsidRPr="0029392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  <w:p w:rsidR="0023567C" w:rsidRDefault="0023567C" w:rsidP="008237BF">
            <w:pPr>
              <w:pStyle w:val="ConsPlusNormal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en-US"/>
              </w:rPr>
            </w:pPr>
          </w:p>
          <w:p w:rsidR="0023567C" w:rsidRDefault="0023567C" w:rsidP="008237BF">
            <w:pPr>
              <w:pStyle w:val="ConsPlusNormal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en-US"/>
              </w:rPr>
            </w:pPr>
          </w:p>
          <w:p w:rsidR="0023567C" w:rsidRDefault="0023567C" w:rsidP="008237BF">
            <w:pPr>
              <w:pStyle w:val="ConsPlusNormal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bidi="en-US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567C" w:rsidRPr="00211DC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67C" w:rsidRPr="009B2477" w:rsidTr="008237BF">
        <w:trPr>
          <w:trHeight w:val="255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Местный бюджет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67C" w:rsidRPr="009B2477" w:rsidTr="008237BF">
        <w:trPr>
          <w:trHeight w:val="920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67C" w:rsidRPr="009B2477" w:rsidTr="008237BF">
        <w:trPr>
          <w:trHeight w:val="353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317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395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259"/>
        </w:trPr>
        <w:tc>
          <w:tcPr>
            <w:tcW w:w="1402" w:type="dxa"/>
            <w:vMerge w:val="restart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Приобретение для многодетных семей, семей, находящихся в трудной жизненной ситуации и в социально опасном положении пожарных извещателей</w:t>
            </w:r>
          </w:p>
          <w:p w:rsidR="0023567C" w:rsidRPr="00666FF5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67C" w:rsidRPr="009B2477" w:rsidTr="008237BF">
        <w:trPr>
          <w:trHeight w:val="480"/>
        </w:trPr>
        <w:tc>
          <w:tcPr>
            <w:tcW w:w="1402" w:type="dxa"/>
            <w:vMerge/>
            <w:shd w:val="clear" w:color="auto" w:fill="auto"/>
          </w:tcPr>
          <w:p w:rsidR="0023567C" w:rsidRPr="000F18BA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0F18BA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Местный бюджет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67C" w:rsidRPr="009B2477" w:rsidTr="008237BF">
        <w:trPr>
          <w:trHeight w:val="480"/>
        </w:trPr>
        <w:tc>
          <w:tcPr>
            <w:tcW w:w="1402" w:type="dxa"/>
            <w:vMerge/>
            <w:shd w:val="clear" w:color="auto" w:fill="auto"/>
          </w:tcPr>
          <w:p w:rsidR="0023567C" w:rsidRPr="000F18BA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0F18BA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67C" w:rsidRPr="009B2477" w:rsidTr="008237BF">
        <w:trPr>
          <w:trHeight w:val="435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255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165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 w:val="restart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практикумов с руководителями, должностными лицами и специалистами, педагогами, воспитателями, выпускниками образовательных учреждений Карачаевского муниципального района по тематике: «Правила поведения и действия в чрезвычайных ситуациях и правилах поведения на водных объектах</w:t>
            </w:r>
            <w:r w:rsidRPr="002939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3567C" w:rsidRPr="0029392C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Местный бюджет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878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Карачаевского муниципального района 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 w:val="restart"/>
            <w:shd w:val="clear" w:color="auto" w:fill="auto"/>
          </w:tcPr>
          <w:p w:rsidR="0023567C" w:rsidRPr="009B2477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4313" w:type="dxa"/>
            <w:vMerge w:val="restart"/>
            <w:shd w:val="clear" w:color="auto" w:fill="auto"/>
          </w:tcPr>
          <w:p w:rsidR="0023567C" w:rsidRPr="006F6A68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бесед с населением </w:t>
            </w:r>
            <w:r w:rsidRPr="006F6A68">
              <w:rPr>
                <w:rFonts w:ascii="Times New Roman" w:hAnsi="Times New Roman" w:cs="Times New Roman"/>
                <w:sz w:val="24"/>
                <w:szCs w:val="24"/>
              </w:rPr>
              <w:t>по тематике: «Правила поведения и действия в чрезвычайных ситуациях и правилах поведения на водных объектах</w:t>
            </w:r>
            <w:r w:rsidRPr="006F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Местный бюджет Карачаевского муниципального района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6F6A68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 Карачаевского муниципального района 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6F6A68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6F6A68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567C" w:rsidRPr="009B2477" w:rsidTr="008237BF">
        <w:trPr>
          <w:trHeight w:val="409"/>
        </w:trPr>
        <w:tc>
          <w:tcPr>
            <w:tcW w:w="1402" w:type="dxa"/>
            <w:vMerge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  <w:shd w:val="clear" w:color="auto" w:fill="auto"/>
          </w:tcPr>
          <w:p w:rsidR="0023567C" w:rsidRPr="006F6A68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51" w:type="dxa"/>
            <w:shd w:val="clear" w:color="auto" w:fill="auto"/>
          </w:tcPr>
          <w:p w:rsidR="0023567C" w:rsidRPr="0029392C" w:rsidRDefault="0023567C" w:rsidP="0082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7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7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23567C" w:rsidRPr="0029392C" w:rsidRDefault="0023567C" w:rsidP="00823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567C" w:rsidRDefault="0023567C" w:rsidP="0023567C">
      <w:pPr>
        <w:ind w:hanging="9072"/>
        <w:jc w:val="both"/>
        <w:rPr>
          <w:b/>
        </w:rPr>
      </w:pPr>
    </w:p>
    <w:p w:rsidR="0023567C" w:rsidRDefault="0023567C" w:rsidP="0023567C">
      <w:pPr>
        <w:ind w:hanging="9072"/>
        <w:jc w:val="both"/>
        <w:rPr>
          <w:b/>
        </w:rPr>
      </w:pPr>
    </w:p>
    <w:p w:rsidR="0023567C" w:rsidRPr="009B2477" w:rsidRDefault="0023567C" w:rsidP="0023567C">
      <w:pPr>
        <w:ind w:hanging="9072"/>
        <w:jc w:val="both"/>
        <w:rPr>
          <w:b/>
        </w:rPr>
      </w:pPr>
    </w:p>
    <w:p w:rsidR="0023567C" w:rsidRDefault="0023567C" w:rsidP="002356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</w:pP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</w:pP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</w:pP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</w:pP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</w:pPr>
    </w:p>
    <w:p w:rsidR="0023567C" w:rsidRPr="00764878" w:rsidRDefault="0023567C" w:rsidP="0023567C">
      <w:pPr>
        <w:spacing w:after="0" w:line="240" w:lineRule="auto"/>
        <w:ind w:left="85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:rsidR="0023567C" w:rsidRPr="00764878" w:rsidRDefault="0023567C" w:rsidP="002356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7648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23567C" w:rsidRPr="004A3B02" w:rsidRDefault="0023567C" w:rsidP="0023567C">
      <w:pPr>
        <w:widowControl w:val="0"/>
        <w:autoSpaceDN w:val="0"/>
        <w:spacing w:after="0" w:line="240" w:lineRule="auto"/>
        <w:ind w:left="1049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«Защита населения и территорий от чр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езвычайных ситуаций, обеспечение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пожарной безопасности и безопасности людей на водных объектах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Карачаевского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муниципального района на 202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4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-202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>6</w:t>
      </w:r>
      <w:r w:rsidRPr="004A3B02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годы»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</w:pPr>
    </w:p>
    <w:p w:rsidR="0023567C" w:rsidRPr="00455C63" w:rsidRDefault="0023567C" w:rsidP="00235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567C" w:rsidRPr="00455C63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55C63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по реализации муниципальной программы</w:t>
      </w:r>
    </w:p>
    <w:p w:rsidR="0023567C" w:rsidRPr="008F1EB5" w:rsidRDefault="0023567C" w:rsidP="002356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8F1EB5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«Защита населения и территорий от чрезвычайных ситуаций, обеспечение пожарной безопасности </w:t>
      </w:r>
    </w:p>
    <w:p w:rsidR="0023567C" w:rsidRDefault="0023567C" w:rsidP="0023567C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8F1EB5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и безопасности людей на водных объектах Карачаевского муниципального района на 2024-2026 годы»</w:t>
      </w: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567C" w:rsidRPr="00455C63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3567C" w:rsidRPr="00455C63" w:rsidRDefault="0023567C" w:rsidP="0023567C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55C63">
        <w:rPr>
          <w:rFonts w:ascii="Times New Roman" w:hAnsi="Times New Roman" w:cs="Times New Roman"/>
          <w:bCs/>
          <w:sz w:val="28"/>
          <w:szCs w:val="28"/>
        </w:rPr>
        <w:t>Наименование муниципальной программы:</w:t>
      </w:r>
      <w:r w:rsidRPr="00455C63">
        <w:rPr>
          <w:rFonts w:ascii="Times New Roman" w:eastAsia="Lucida Sans Unicode" w:hAnsi="Times New Roman" w:cs="Times New Roman"/>
          <w:kern w:val="3"/>
          <w:sz w:val="28"/>
          <w:szCs w:val="28"/>
          <w:lang w:bidi="en-US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Карачаевского муниципального района на 2024-2026 годы»</w:t>
      </w:r>
    </w:p>
    <w:p w:rsidR="0023567C" w:rsidRPr="00455C63" w:rsidRDefault="0023567C" w:rsidP="00235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55C63">
        <w:rPr>
          <w:rFonts w:ascii="Times New Roman" w:hAnsi="Times New Roman" w:cs="Times New Roman"/>
          <w:bCs/>
          <w:sz w:val="28"/>
          <w:szCs w:val="28"/>
        </w:rPr>
        <w:t>Ответственный исполнитель муниципальной программы: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55C63">
        <w:rPr>
          <w:rFonts w:ascii="Times New Roman" w:hAnsi="Times New Roman" w:cs="Times New Roman"/>
          <w:bCs/>
          <w:sz w:val="28"/>
          <w:szCs w:val="28"/>
        </w:rPr>
        <w:t xml:space="preserve"> Кара</w:t>
      </w:r>
      <w:r>
        <w:rPr>
          <w:rFonts w:ascii="Times New Roman" w:hAnsi="Times New Roman" w:cs="Times New Roman"/>
          <w:bCs/>
          <w:sz w:val="28"/>
          <w:szCs w:val="28"/>
        </w:rPr>
        <w:t>чаевского муниципального района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2126"/>
        <w:gridCol w:w="1559"/>
        <w:gridCol w:w="709"/>
        <w:gridCol w:w="850"/>
        <w:gridCol w:w="851"/>
        <w:gridCol w:w="709"/>
        <w:gridCol w:w="708"/>
        <w:gridCol w:w="851"/>
        <w:gridCol w:w="992"/>
        <w:gridCol w:w="992"/>
      </w:tblGrid>
      <w:tr w:rsidR="0023567C" w:rsidRPr="00A76D86" w:rsidTr="008237BF">
        <w:trPr>
          <w:trHeight w:val="300"/>
        </w:trPr>
        <w:tc>
          <w:tcPr>
            <w:tcW w:w="562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мероприятия, мероприятия, контрольного события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(ФИО, должность), соисполнитель, участник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23567C" w:rsidRPr="00455C63" w:rsidRDefault="0023567C" w:rsidP="008237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   Код бюджетной классификации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расходов</w:t>
            </w:r>
          </w:p>
        </w:tc>
      </w:tr>
      <w:tr w:rsidR="0023567C" w:rsidRPr="00A76D86" w:rsidTr="008237BF">
        <w:trPr>
          <w:trHeight w:val="795"/>
        </w:trPr>
        <w:tc>
          <w:tcPr>
            <w:tcW w:w="562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</w:tr>
      <w:tr w:rsidR="0023567C" w:rsidRPr="00F02E85" w:rsidTr="008237BF">
        <w:trPr>
          <w:trHeight w:val="313"/>
        </w:trPr>
        <w:tc>
          <w:tcPr>
            <w:tcW w:w="56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3567C" w:rsidRPr="009E07F0" w:rsidTr="008237BF">
        <w:trPr>
          <w:trHeight w:val="306"/>
        </w:trPr>
        <w:tc>
          <w:tcPr>
            <w:tcW w:w="562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567C" w:rsidRPr="008F1EB5" w:rsidRDefault="0023567C" w:rsidP="008237B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8F1EB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Карачаевского муниципального района на 2024-2026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 xml:space="preserve"> годы</w:t>
            </w:r>
          </w:p>
          <w:p w:rsidR="0023567C" w:rsidRPr="00455C63" w:rsidRDefault="0023567C" w:rsidP="008237BF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Карачаевского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(начальник отдела гражданской обороны и чрезвычайных ситуаций Наурузов Р.Ю.)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3567C" w:rsidRPr="009E07F0" w:rsidTr="008237BF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>Местный бюджет Карачаевского муниципального района (МБ)</w:t>
            </w: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455C63" w:rsidRDefault="0023567C" w:rsidP="0082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55C6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3567C" w:rsidRPr="009E07F0" w:rsidTr="008237BF">
        <w:trPr>
          <w:trHeight w:val="1736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Карачаево-Черкесской Республики (РБ)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450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(ФБ)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878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(ВИ)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372"/>
        </w:trPr>
        <w:tc>
          <w:tcPr>
            <w:tcW w:w="562" w:type="dxa"/>
            <w:vMerge w:val="restart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567C" w:rsidRPr="0029392C" w:rsidRDefault="0023567C" w:rsidP="008237BF">
            <w:pPr>
              <w:pStyle w:val="ConsPlusNormal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агитационной и наглядной информации по тематике: «З</w:t>
            </w:r>
            <w:r w:rsidRPr="0029392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bidi="en-US"/>
              </w:rPr>
              <w:t>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  <w:p w:rsidR="0023567C" w:rsidRPr="00E752B3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Карачаевского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(начальник отдела гражданской обороны и чрезвычайных ситуаций Наурузов Р.Ю.)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9E07F0" w:rsidRDefault="0023567C" w:rsidP="008237BF">
            <w:pPr>
              <w:pStyle w:val="ConsPlusNormal"/>
              <w:jc w:val="both"/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3567C" w:rsidRPr="009E07F0" w:rsidTr="008237BF">
        <w:trPr>
          <w:trHeight w:val="49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3567C" w:rsidRPr="009E07F0" w:rsidTr="008237BF">
        <w:trPr>
          <w:trHeight w:val="46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37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646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1B31D6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567C" w:rsidRPr="009E07F0" w:rsidTr="008237BF">
        <w:trPr>
          <w:trHeight w:val="70"/>
        </w:trPr>
        <w:tc>
          <w:tcPr>
            <w:tcW w:w="562" w:type="dxa"/>
            <w:vMerge w:val="restart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для многодетных семей, семей, находящихся в трудной жизненной ситуации и в социально опасном </w:t>
            </w:r>
            <w:r w:rsidRPr="0029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 пожарных извещателей</w:t>
            </w:r>
          </w:p>
          <w:p w:rsidR="0023567C" w:rsidRPr="00516E15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Карачаевского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гражданской обороны и чрезвычайных ситуаций Наурузов Р.Ю.)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3567C" w:rsidRPr="009E07F0" w:rsidTr="008237BF">
        <w:trPr>
          <w:trHeight w:val="281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567C" w:rsidRPr="001B31D6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1B31D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3567C" w:rsidRPr="009E07F0" w:rsidTr="008237BF">
        <w:trPr>
          <w:trHeight w:val="271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27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520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spacing w:after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256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567C" w:rsidRPr="006F72FD" w:rsidRDefault="0023567C" w:rsidP="008237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3567C" w:rsidRPr="006F72FD" w:rsidRDefault="0023567C" w:rsidP="008237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3567C" w:rsidRPr="006F72FD" w:rsidRDefault="0023567C" w:rsidP="008237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3567C" w:rsidRPr="009E07F0" w:rsidTr="008237BF">
        <w:trPr>
          <w:trHeight w:val="380"/>
        </w:trPr>
        <w:tc>
          <w:tcPr>
            <w:tcW w:w="562" w:type="dxa"/>
            <w:vMerge w:val="restart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567C" w:rsidRPr="0029392C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9392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практикумов с руководителями, должностными лицами и специалистами, педагогами, воспитателями, выпускниками образовательных учреждений Карачаевского муниципального района по тематике: «Правила поведения и действия в чрезвычайных ситуациях и правилах поведения на водных объектах</w:t>
            </w:r>
            <w:r w:rsidRPr="002939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3567C" w:rsidRPr="00FA7EB9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Карачаевского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(начальник отдела гражданской обороны и чрезвычайных ситуаций Наурузов Р.Ю.)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9E07F0" w:rsidRDefault="0023567C" w:rsidP="008237BF">
            <w:pPr>
              <w:pStyle w:val="ConsPlusNormal"/>
              <w:jc w:val="both"/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30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243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307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31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190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3567C" w:rsidRPr="009E07F0" w:rsidRDefault="0023567C" w:rsidP="008237B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3567C" w:rsidRPr="006F72FD" w:rsidRDefault="0023567C" w:rsidP="008237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3567C" w:rsidRPr="006F72FD" w:rsidRDefault="0023567C" w:rsidP="008237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3567C" w:rsidRPr="006F72FD" w:rsidRDefault="0023567C" w:rsidP="008237B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3567C" w:rsidRPr="009E07F0" w:rsidTr="008237BF">
        <w:trPr>
          <w:trHeight w:val="453"/>
        </w:trPr>
        <w:tc>
          <w:tcPr>
            <w:tcW w:w="562" w:type="dxa"/>
            <w:vMerge w:val="restart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  <w:r w:rsidRPr="006F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Проведение бесед с населением </w:t>
            </w:r>
            <w:r w:rsidRPr="006F6A68">
              <w:rPr>
                <w:rFonts w:ascii="Times New Roman" w:hAnsi="Times New Roman" w:cs="Times New Roman"/>
                <w:sz w:val="24"/>
                <w:szCs w:val="24"/>
              </w:rPr>
              <w:t>по тема</w:t>
            </w:r>
            <w:r w:rsidRPr="006F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тике: «Правила поведения и действия в чрезвычайных ситуациях и правилах поведения на водных объектах</w:t>
            </w:r>
            <w:r w:rsidRPr="006F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3567C" w:rsidRPr="00455C63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Карачаевского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(начальник отдела гражданской обороны и чрезвычайных ситуаций Наурузов Р.Ю.)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23567C" w:rsidRPr="00455C63" w:rsidRDefault="0023567C" w:rsidP="00823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7C" w:rsidRPr="009E07F0" w:rsidRDefault="0023567C" w:rsidP="008237BF">
            <w:pPr>
              <w:jc w:val="both"/>
            </w:pPr>
            <w:r w:rsidRPr="00455C6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  <w:r w:rsidRPr="00455C6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403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281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385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567C" w:rsidRPr="009E07F0" w:rsidTr="008237BF">
        <w:trPr>
          <w:trHeight w:val="3820"/>
        </w:trPr>
        <w:tc>
          <w:tcPr>
            <w:tcW w:w="562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23567C" w:rsidRPr="009E07F0" w:rsidRDefault="0023567C" w:rsidP="008237BF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23567C" w:rsidRPr="009E07F0" w:rsidRDefault="0023567C" w:rsidP="008237BF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3567C" w:rsidRPr="005447B0" w:rsidRDefault="0023567C" w:rsidP="00823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67C" w:rsidRPr="005447B0" w:rsidRDefault="0023567C" w:rsidP="0082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7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23567C" w:rsidRPr="009E07F0" w:rsidRDefault="0023567C" w:rsidP="0023567C">
      <w:pPr>
        <w:jc w:val="center"/>
        <w:rPr>
          <w:b/>
        </w:rPr>
      </w:pPr>
    </w:p>
    <w:p w:rsidR="0023567C" w:rsidRPr="00124286" w:rsidRDefault="0023567C" w:rsidP="002356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67C" w:rsidRDefault="0023567C" w:rsidP="0023567C">
      <w:pPr>
        <w:widowControl w:val="0"/>
        <w:shd w:val="clear" w:color="auto" w:fill="FFFFFF"/>
        <w:spacing w:after="0" w:line="240" w:lineRule="auto"/>
        <w:jc w:val="center"/>
        <w:textAlignment w:val="baseline"/>
      </w:pPr>
    </w:p>
    <w:p w:rsidR="0023567C" w:rsidRDefault="0023567C" w:rsidP="001D0706">
      <w:pPr>
        <w:spacing w:after="0" w:line="240" w:lineRule="auto"/>
        <w:jc w:val="both"/>
      </w:pPr>
    </w:p>
    <w:sectPr w:rsidR="0023567C" w:rsidSect="0023567C">
      <w:pgSz w:w="16838" w:h="11906" w:orient="landscape"/>
      <w:pgMar w:top="1701" w:right="567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D1" w:rsidRDefault="005912D1" w:rsidP="00610FA1">
      <w:pPr>
        <w:spacing w:after="0" w:line="240" w:lineRule="auto"/>
      </w:pPr>
      <w:r>
        <w:separator/>
      </w:r>
    </w:p>
  </w:endnote>
  <w:endnote w:type="continuationSeparator" w:id="0">
    <w:p w:rsidR="005912D1" w:rsidRDefault="005912D1" w:rsidP="0061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D1" w:rsidRDefault="005912D1" w:rsidP="00610FA1">
      <w:pPr>
        <w:spacing w:after="0" w:line="240" w:lineRule="auto"/>
      </w:pPr>
      <w:r>
        <w:separator/>
      </w:r>
    </w:p>
  </w:footnote>
  <w:footnote w:type="continuationSeparator" w:id="0">
    <w:p w:rsidR="005912D1" w:rsidRDefault="005912D1" w:rsidP="0061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090624"/>
      <w:docPartObj>
        <w:docPartGallery w:val="Page Numbers (Top of Page)"/>
        <w:docPartUnique/>
      </w:docPartObj>
    </w:sdtPr>
    <w:sdtContent>
      <w:p w:rsidR="0023567C" w:rsidRDefault="002356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3567C" w:rsidRDefault="002356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34532"/>
      <w:docPartObj>
        <w:docPartGallery w:val="Page Numbers (Top of Page)"/>
        <w:docPartUnique/>
      </w:docPartObj>
    </w:sdtPr>
    <w:sdtEndPr/>
    <w:sdtContent>
      <w:p w:rsidR="00610FA1" w:rsidRDefault="00610F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7C">
          <w:rPr>
            <w:noProof/>
          </w:rPr>
          <w:t>26</w:t>
        </w:r>
        <w:r>
          <w:fldChar w:fldCharType="end"/>
        </w:r>
      </w:p>
    </w:sdtContent>
  </w:sdt>
  <w:p w:rsidR="00610FA1" w:rsidRDefault="00610F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5"/>
    <w:rsid w:val="001110A1"/>
    <w:rsid w:val="00136AC9"/>
    <w:rsid w:val="001D0706"/>
    <w:rsid w:val="001E7713"/>
    <w:rsid w:val="001F520C"/>
    <w:rsid w:val="0023567C"/>
    <w:rsid w:val="0026235B"/>
    <w:rsid w:val="00485E5E"/>
    <w:rsid w:val="005912D1"/>
    <w:rsid w:val="00610FA1"/>
    <w:rsid w:val="0081155B"/>
    <w:rsid w:val="009E39C2"/>
    <w:rsid w:val="00A36E55"/>
    <w:rsid w:val="00A4172C"/>
    <w:rsid w:val="00A86B76"/>
    <w:rsid w:val="00C66CE5"/>
    <w:rsid w:val="00CD4C03"/>
    <w:rsid w:val="00FC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46FA-95EC-4209-A08A-A7AFC204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61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FA1"/>
  </w:style>
  <w:style w:type="paragraph" w:styleId="a6">
    <w:name w:val="footer"/>
    <w:basedOn w:val="a"/>
    <w:link w:val="a7"/>
    <w:uiPriority w:val="99"/>
    <w:unhideWhenUsed/>
    <w:rsid w:val="0061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FA1"/>
  </w:style>
  <w:style w:type="paragraph" w:styleId="a8">
    <w:name w:val="Balloon Text"/>
    <w:basedOn w:val="a"/>
    <w:link w:val="a9"/>
    <w:uiPriority w:val="99"/>
    <w:semiHidden/>
    <w:unhideWhenUsed/>
    <w:rsid w:val="001F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20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1D0706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706"/>
    <w:pPr>
      <w:widowControl w:val="0"/>
      <w:shd w:val="clear" w:color="auto" w:fill="FFFFFF"/>
      <w:spacing w:before="300" w:after="48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styleId="aa">
    <w:name w:val="List Paragraph"/>
    <w:basedOn w:val="a"/>
    <w:uiPriority w:val="34"/>
    <w:qFormat/>
    <w:rsid w:val="00485E5E"/>
    <w:pPr>
      <w:ind w:left="720"/>
      <w:contextualSpacing/>
    </w:pPr>
  </w:style>
  <w:style w:type="table" w:styleId="ab">
    <w:name w:val="Table Grid"/>
    <w:basedOn w:val="a1"/>
    <w:uiPriority w:val="59"/>
    <w:rsid w:val="0023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567C"/>
    <w:pPr>
      <w:spacing w:after="0" w:line="240" w:lineRule="auto"/>
    </w:pPr>
  </w:style>
  <w:style w:type="paragraph" w:customStyle="1" w:styleId="ConsPlusNormal">
    <w:name w:val="ConsPlusNormal"/>
    <w:rsid w:val="00235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23567C"/>
    <w:rPr>
      <w:color w:val="0000FF"/>
      <w:u w:val="single"/>
    </w:rPr>
  </w:style>
  <w:style w:type="paragraph" w:customStyle="1" w:styleId="ConsPlusTitle">
    <w:name w:val="ConsPlusTitle"/>
    <w:rsid w:val="0023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E87C107CF22805F5891105A5AB8591EAC9604C330FCF87F03A2977A1CBAD613121F21030CE0BF7C22858F32EEA9079819A0DF61D143A2E3H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55406E3A6CD26185CCE81C8C26F5AED1562F883BC8530EFE9483BB6FAF7A3A002D20258D34A72B62742DB9327DAC026A6B69CE1DDB01ACBC9B9J0CC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70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RePack by Diakov</cp:lastModifiedBy>
  <cp:revision>3</cp:revision>
  <cp:lastPrinted>2021-07-27T08:04:00Z</cp:lastPrinted>
  <dcterms:created xsi:type="dcterms:W3CDTF">2024-02-14T08:25:00Z</dcterms:created>
  <dcterms:modified xsi:type="dcterms:W3CDTF">2024-02-14T08:26:00Z</dcterms:modified>
</cp:coreProperties>
</file>