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1" w:rsidRDefault="00900E88" w:rsidP="00267E6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 w:rsidRPr="00966556">
        <w:rPr>
          <w:rFonts w:ascii="Times New Roman" w:eastAsia="Times New Roman" w:hAnsi="Times New Roman"/>
          <w:spacing w:val="1"/>
          <w:sz w:val="28"/>
          <w:szCs w:val="24"/>
        </w:rPr>
        <w:t xml:space="preserve">  </w:t>
      </w:r>
      <w:r w:rsidR="00267E62">
        <w:rPr>
          <w:rFonts w:ascii="Times New Roman" w:eastAsia="Times New Roman" w:hAnsi="Times New Roman"/>
          <w:spacing w:val="1"/>
          <w:sz w:val="28"/>
          <w:szCs w:val="24"/>
        </w:rPr>
        <w:t xml:space="preserve">                           </w:t>
      </w:r>
      <w:r w:rsidR="00DA6011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="00267E62">
        <w:rPr>
          <w:rFonts w:ascii="Times New Roman" w:eastAsia="Times New Roman" w:hAnsi="Times New Roman"/>
          <w:spacing w:val="1"/>
          <w:sz w:val="28"/>
          <w:szCs w:val="24"/>
        </w:rPr>
        <w:t xml:space="preserve">                          </w:t>
      </w:r>
    </w:p>
    <w:p w:rsidR="00900E88" w:rsidRPr="007811D5" w:rsidRDefault="00DA6011" w:rsidP="00900E8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>
        <w:rPr>
          <w:rFonts w:ascii="Times New Roman" w:eastAsia="Times New Roman" w:hAnsi="Times New Roman"/>
          <w:spacing w:val="1"/>
          <w:sz w:val="28"/>
          <w:szCs w:val="24"/>
        </w:rPr>
        <w:t xml:space="preserve">                                    </w:t>
      </w:r>
      <w:r w:rsidR="00900E88" w:rsidRPr="007811D5">
        <w:rPr>
          <w:rFonts w:ascii="Times New Roman" w:eastAsia="Times New Roman" w:hAnsi="Times New Roman"/>
          <w:spacing w:val="1"/>
          <w:sz w:val="28"/>
          <w:szCs w:val="24"/>
        </w:rPr>
        <w:t>РОССИЙСКАЯ ФЕДЕРАЦ</w:t>
      </w:r>
      <w:r w:rsidR="0083754C">
        <w:rPr>
          <w:rFonts w:ascii="Times New Roman" w:eastAsia="Times New Roman" w:hAnsi="Times New Roman"/>
          <w:spacing w:val="1"/>
          <w:sz w:val="28"/>
          <w:szCs w:val="24"/>
        </w:rPr>
        <w:t>ИЯ                             п</w:t>
      </w:r>
      <w:r w:rsidR="00900E88" w:rsidRPr="007811D5">
        <w:rPr>
          <w:rFonts w:ascii="Times New Roman" w:eastAsia="Times New Roman" w:hAnsi="Times New Roman"/>
          <w:spacing w:val="1"/>
          <w:sz w:val="28"/>
          <w:szCs w:val="24"/>
        </w:rPr>
        <w:t>роект</w:t>
      </w:r>
    </w:p>
    <w:p w:rsidR="00900E88" w:rsidRPr="007811D5" w:rsidRDefault="00900E88" w:rsidP="00900E8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 w:rsidRPr="007811D5">
        <w:rPr>
          <w:rFonts w:ascii="Times New Roman" w:eastAsia="Times New Roman" w:hAnsi="Times New Roman"/>
          <w:spacing w:val="1"/>
          <w:sz w:val="28"/>
          <w:szCs w:val="24"/>
        </w:rPr>
        <w:t>КАРАЧАЕВО-ЧЕРКЕССКАЯ РЕСПУБЛИКА</w:t>
      </w:r>
    </w:p>
    <w:p w:rsidR="00900E88" w:rsidRPr="007811D5" w:rsidRDefault="00900E88" w:rsidP="00900E88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 w:rsidRPr="007811D5">
        <w:rPr>
          <w:rFonts w:ascii="Times New Roman" w:eastAsia="Times New Roman" w:hAnsi="Times New Roman"/>
          <w:spacing w:val="1"/>
          <w:sz w:val="28"/>
          <w:szCs w:val="24"/>
        </w:rPr>
        <w:t>АДМИНИСТРАЦИЯ КАРАЧАЕВСКОГО МУНИЦИПАЛЬНОГО РАЙОНА</w:t>
      </w:r>
    </w:p>
    <w:p w:rsidR="00900E88" w:rsidRPr="007811D5" w:rsidRDefault="00900E88" w:rsidP="00900E88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 w:firstLine="2800"/>
        <w:rPr>
          <w:rFonts w:ascii="Times New Roman" w:eastAsia="Times New Roman" w:hAnsi="Times New Roman"/>
          <w:spacing w:val="61"/>
          <w:sz w:val="28"/>
          <w:szCs w:val="24"/>
          <w:shd w:val="clear" w:color="auto" w:fill="FFFFFF"/>
        </w:rPr>
      </w:pPr>
      <w:r w:rsidRPr="007811D5">
        <w:rPr>
          <w:rFonts w:ascii="Times New Roman" w:eastAsia="Times New Roman" w:hAnsi="Times New Roman"/>
          <w:spacing w:val="61"/>
          <w:sz w:val="28"/>
          <w:szCs w:val="24"/>
          <w:shd w:val="clear" w:color="auto" w:fill="FFFFFF"/>
        </w:rPr>
        <w:t>ПОСТАНОВЛЕНИЕ</w:t>
      </w:r>
    </w:p>
    <w:p w:rsidR="00900E88" w:rsidRPr="007811D5" w:rsidRDefault="00900E88" w:rsidP="00900E88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/>
          <w:spacing w:val="1"/>
          <w:sz w:val="28"/>
          <w:szCs w:val="24"/>
        </w:rPr>
      </w:pPr>
      <w:r w:rsidRPr="007811D5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7811D5">
        <w:rPr>
          <w:rFonts w:ascii="Times New Roman" w:eastAsia="Times New Roman" w:hAnsi="Times New Roman"/>
          <w:spacing w:val="1"/>
          <w:sz w:val="28"/>
          <w:szCs w:val="24"/>
        </w:rPr>
        <w:tab/>
        <w:t>г. Карачаевск</w:t>
      </w:r>
      <w:r w:rsidRPr="007811D5">
        <w:rPr>
          <w:rFonts w:ascii="Times New Roman" w:eastAsia="Times New Roman" w:hAnsi="Times New Roman"/>
          <w:spacing w:val="1"/>
          <w:sz w:val="28"/>
          <w:szCs w:val="24"/>
        </w:rPr>
        <w:tab/>
        <w:t xml:space="preserve">   </w:t>
      </w:r>
      <w:r w:rsidR="00DA6011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="00C9705B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7811D5">
        <w:rPr>
          <w:rFonts w:ascii="Times New Roman" w:eastAsia="Times New Roman" w:hAnsi="Times New Roman"/>
          <w:spacing w:val="1"/>
          <w:sz w:val="28"/>
          <w:szCs w:val="24"/>
        </w:rPr>
        <w:t xml:space="preserve">  №</w:t>
      </w:r>
    </w:p>
    <w:p w:rsidR="00900E88" w:rsidRPr="007811D5" w:rsidRDefault="00900E88" w:rsidP="00900E88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/>
          <w:spacing w:val="1"/>
          <w:sz w:val="28"/>
          <w:szCs w:val="24"/>
        </w:rPr>
      </w:pPr>
    </w:p>
    <w:p w:rsidR="00590B0B" w:rsidRPr="00590B0B" w:rsidRDefault="00590B0B" w:rsidP="00590B0B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bookmarkStart w:id="0" w:name="_GoBack"/>
      <w:r w:rsidRPr="00590B0B">
        <w:rPr>
          <w:rFonts w:ascii="Times New Roman" w:eastAsia="Times New Roman" w:hAnsi="Times New Roman"/>
          <w:sz w:val="28"/>
          <w:szCs w:val="24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bookmarkEnd w:id="0"/>
    <w:p w:rsidR="00900E88" w:rsidRPr="007811D5" w:rsidRDefault="00900E88" w:rsidP="00900E8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8"/>
          <w:szCs w:val="24"/>
        </w:rPr>
      </w:pPr>
      <w:proofErr w:type="gramStart"/>
      <w:r w:rsidRPr="007811D5">
        <w:rPr>
          <w:rFonts w:ascii="Times New Roman" w:eastAsia="Times New Roman" w:hAnsi="Times New Roman"/>
          <w:bCs/>
          <w:kern w:val="3"/>
          <w:sz w:val="28"/>
          <w:szCs w:val="24"/>
        </w:rPr>
        <w:t>В соответствии с пунктом 2 раздела III  протокола заседания комиссии по проведению административной реформы в Карачаево-Черкесской Республике от 26.02.2018 №1, постановления Правительства Карачаево-Черкесской Республики от 07.06.2016 №149 «Об утверждении Методических рекомендаций по формированию и утверждению технологических схем предоставления государственных услуг органами исполнительной власти Карачаево-Черкесской Республики в многофункциональных центрах предоставления государственных и муниципальных услуг Карачаево-Черкесской Республики» и постановление администрации Карачаевского муниципального</w:t>
      </w:r>
      <w:proofErr w:type="gramEnd"/>
      <w:r w:rsidRPr="007811D5">
        <w:rPr>
          <w:rFonts w:ascii="Times New Roman" w:eastAsia="Times New Roman" w:hAnsi="Times New Roman"/>
          <w:bCs/>
          <w:kern w:val="3"/>
          <w:sz w:val="28"/>
          <w:szCs w:val="24"/>
        </w:rPr>
        <w:t xml:space="preserve"> района от 02.06.2016 №418 «Об утверждении Методических рекомендаций по формированию и утверждению технологических схем предоставления государственных и муниципальных услуг органами местного самоуправления Карачаевского муниципального района в муниципальном бюджетном учреждении «Многофункциональный центр предоставления государственных и муниципальных услуг в Карачаевском муниципальном районе»</w:t>
      </w:r>
    </w:p>
    <w:p w:rsidR="00900E88" w:rsidRPr="007811D5" w:rsidRDefault="00900E88" w:rsidP="00900E8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4"/>
        </w:rPr>
      </w:pPr>
    </w:p>
    <w:p w:rsidR="00900E88" w:rsidRPr="007811D5" w:rsidRDefault="00900E88" w:rsidP="00900E8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4"/>
        </w:rPr>
      </w:pPr>
      <w:proofErr w:type="gramStart"/>
      <w:r w:rsidRPr="007811D5">
        <w:rPr>
          <w:rFonts w:ascii="Times New Roman" w:eastAsia="Times New Roman" w:hAnsi="Times New Roman"/>
          <w:kern w:val="3"/>
          <w:sz w:val="28"/>
          <w:szCs w:val="24"/>
        </w:rPr>
        <w:t>П</w:t>
      </w:r>
      <w:proofErr w:type="gramEnd"/>
      <w:r w:rsidRPr="007811D5">
        <w:rPr>
          <w:rFonts w:ascii="Times New Roman" w:eastAsia="Times New Roman" w:hAnsi="Times New Roman"/>
          <w:kern w:val="3"/>
          <w:sz w:val="28"/>
          <w:szCs w:val="24"/>
        </w:rPr>
        <w:t xml:space="preserve"> О С Т А Н О В Л Я Ю:</w:t>
      </w:r>
    </w:p>
    <w:p w:rsidR="00900E88" w:rsidRPr="007811D5" w:rsidRDefault="00900E88" w:rsidP="00900E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kern w:val="3"/>
          <w:sz w:val="28"/>
          <w:szCs w:val="24"/>
        </w:rPr>
      </w:pPr>
      <w:r w:rsidRPr="007811D5">
        <w:rPr>
          <w:rFonts w:ascii="Times New Roman" w:eastAsia="Times New Roman" w:hAnsi="Times New Roman"/>
          <w:spacing w:val="-1"/>
          <w:kern w:val="3"/>
          <w:sz w:val="28"/>
          <w:szCs w:val="24"/>
        </w:rPr>
        <w:t>1. Утвердить технологическую схему предоставления муниципальной услуги «Предоставление в собственность, постоянное (бессрочное) пользов</w:t>
      </w:r>
      <w:r w:rsidRPr="007811D5">
        <w:rPr>
          <w:rFonts w:ascii="Times New Roman" w:eastAsia="Times New Roman" w:hAnsi="Times New Roman"/>
          <w:spacing w:val="-1"/>
          <w:kern w:val="3"/>
          <w:sz w:val="28"/>
          <w:szCs w:val="24"/>
        </w:rPr>
        <w:t>а</w:t>
      </w:r>
      <w:r w:rsidRPr="007811D5">
        <w:rPr>
          <w:rFonts w:ascii="Times New Roman" w:eastAsia="Times New Roman" w:hAnsi="Times New Roman"/>
          <w:spacing w:val="-1"/>
          <w:kern w:val="3"/>
          <w:sz w:val="28"/>
          <w:szCs w:val="24"/>
        </w:rPr>
        <w:t>ние, безвозмездное пользование, аренду земельных участков из состава з</w:t>
      </w:r>
      <w:r w:rsidRPr="007811D5">
        <w:rPr>
          <w:rFonts w:ascii="Times New Roman" w:eastAsia="Times New Roman" w:hAnsi="Times New Roman"/>
          <w:spacing w:val="-1"/>
          <w:kern w:val="3"/>
          <w:sz w:val="28"/>
          <w:szCs w:val="24"/>
        </w:rPr>
        <w:t>е</w:t>
      </w:r>
      <w:r w:rsidRPr="007811D5">
        <w:rPr>
          <w:rFonts w:ascii="Times New Roman" w:eastAsia="Times New Roman" w:hAnsi="Times New Roman"/>
          <w:spacing w:val="-1"/>
          <w:kern w:val="3"/>
          <w:sz w:val="28"/>
          <w:szCs w:val="24"/>
        </w:rPr>
        <w:t>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торгов»</w:t>
      </w:r>
      <w:r w:rsidRPr="007811D5">
        <w:rPr>
          <w:rFonts w:ascii="Times New Roman" w:eastAsia="Times New Roman" w:hAnsi="Times New Roman"/>
          <w:bCs/>
          <w:spacing w:val="-1"/>
          <w:kern w:val="3"/>
          <w:sz w:val="28"/>
          <w:szCs w:val="24"/>
        </w:rPr>
        <w:t xml:space="preserve"> согласно приложению.</w:t>
      </w:r>
    </w:p>
    <w:p w:rsidR="00900E88" w:rsidRPr="007811D5" w:rsidRDefault="00900E88" w:rsidP="00900E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kern w:val="3"/>
          <w:sz w:val="28"/>
          <w:szCs w:val="24"/>
        </w:rPr>
      </w:pPr>
      <w:r w:rsidRPr="007811D5">
        <w:rPr>
          <w:rFonts w:ascii="Times New Roman" w:eastAsia="Times New Roman" w:hAnsi="Times New Roman"/>
          <w:spacing w:val="-1"/>
          <w:kern w:val="3"/>
          <w:sz w:val="28"/>
          <w:szCs w:val="24"/>
        </w:rPr>
        <w:t>2. Настоящее постановление вступает в силу со дня его обнародования.</w:t>
      </w:r>
    </w:p>
    <w:p w:rsidR="00900E88" w:rsidRDefault="00900E88" w:rsidP="00A07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kern w:val="3"/>
          <w:sz w:val="28"/>
          <w:szCs w:val="24"/>
        </w:rPr>
      </w:pPr>
      <w:r w:rsidRPr="007811D5">
        <w:rPr>
          <w:rFonts w:ascii="Times New Roman" w:eastAsia="Times New Roman" w:hAnsi="Times New Roman"/>
          <w:spacing w:val="-1"/>
          <w:kern w:val="3"/>
          <w:sz w:val="28"/>
          <w:szCs w:val="24"/>
        </w:rPr>
        <w:t xml:space="preserve">3. </w:t>
      </w:r>
      <w:proofErr w:type="gramStart"/>
      <w:r w:rsidRPr="007811D5">
        <w:rPr>
          <w:rFonts w:ascii="Times New Roman" w:eastAsia="Times New Roman" w:hAnsi="Times New Roman"/>
          <w:spacing w:val="-1"/>
          <w:kern w:val="3"/>
          <w:sz w:val="28"/>
          <w:szCs w:val="24"/>
        </w:rPr>
        <w:t>Контроль за</w:t>
      </w:r>
      <w:proofErr w:type="gramEnd"/>
      <w:r w:rsidRPr="007811D5">
        <w:rPr>
          <w:rFonts w:ascii="Times New Roman" w:eastAsia="Times New Roman" w:hAnsi="Times New Roman"/>
          <w:spacing w:val="-1"/>
          <w:kern w:val="3"/>
          <w:sz w:val="28"/>
          <w:szCs w:val="24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DA6011" w:rsidRDefault="00DA6011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811D5">
        <w:rPr>
          <w:rFonts w:ascii="Times New Roman" w:hAnsi="Times New Roman"/>
          <w:sz w:val="28"/>
          <w:szCs w:val="24"/>
        </w:rPr>
        <w:t xml:space="preserve">Глава администрации Карачаевского </w:t>
      </w: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811D5">
        <w:rPr>
          <w:rFonts w:ascii="Times New Roman" w:hAnsi="Times New Roman"/>
          <w:sz w:val="28"/>
          <w:szCs w:val="24"/>
        </w:rPr>
        <w:t>муниципального района                                                                С.А. Кущетеров</w:t>
      </w: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811D5">
        <w:rPr>
          <w:rFonts w:ascii="Times New Roman" w:hAnsi="Times New Roman"/>
          <w:sz w:val="28"/>
          <w:szCs w:val="24"/>
        </w:rPr>
        <w:t>Проект согласован:</w:t>
      </w: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811D5">
        <w:rPr>
          <w:rFonts w:ascii="Times New Roman" w:hAnsi="Times New Roman"/>
          <w:sz w:val="28"/>
          <w:szCs w:val="24"/>
        </w:rPr>
        <w:t xml:space="preserve">Заместитель Главы администрации                                                     Р.А. </w:t>
      </w:r>
      <w:proofErr w:type="spellStart"/>
      <w:r w:rsidRPr="007811D5">
        <w:rPr>
          <w:rFonts w:ascii="Times New Roman" w:hAnsi="Times New Roman"/>
          <w:sz w:val="28"/>
          <w:szCs w:val="24"/>
        </w:rPr>
        <w:t>Эбзеев</w:t>
      </w:r>
      <w:proofErr w:type="spellEnd"/>
    </w:p>
    <w:p w:rsidR="00DA6011" w:rsidRDefault="00DA6011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811D5">
        <w:rPr>
          <w:rFonts w:ascii="Times New Roman" w:hAnsi="Times New Roman"/>
          <w:sz w:val="28"/>
          <w:szCs w:val="24"/>
        </w:rPr>
        <w:t xml:space="preserve">Заместитель Главы администрации – </w:t>
      </w: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811D5">
        <w:rPr>
          <w:rFonts w:ascii="Times New Roman" w:hAnsi="Times New Roman"/>
          <w:sz w:val="28"/>
          <w:szCs w:val="24"/>
        </w:rPr>
        <w:t xml:space="preserve">управляющий делами администрации                                             Е.Р. </w:t>
      </w:r>
      <w:proofErr w:type="spellStart"/>
      <w:r w:rsidRPr="007811D5">
        <w:rPr>
          <w:rFonts w:ascii="Times New Roman" w:hAnsi="Times New Roman"/>
          <w:sz w:val="28"/>
          <w:szCs w:val="24"/>
        </w:rPr>
        <w:t>Казарова</w:t>
      </w:r>
      <w:proofErr w:type="spellEnd"/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811D5">
        <w:rPr>
          <w:rFonts w:ascii="Times New Roman" w:hAnsi="Times New Roman"/>
          <w:sz w:val="28"/>
          <w:szCs w:val="24"/>
        </w:rPr>
        <w:t xml:space="preserve">Консультант-юрист                                                                       З.З. </w:t>
      </w:r>
      <w:proofErr w:type="spellStart"/>
      <w:r w:rsidRPr="007811D5">
        <w:rPr>
          <w:rFonts w:ascii="Times New Roman" w:hAnsi="Times New Roman"/>
          <w:sz w:val="28"/>
          <w:szCs w:val="24"/>
        </w:rPr>
        <w:t>Салпагарова</w:t>
      </w:r>
      <w:proofErr w:type="spellEnd"/>
    </w:p>
    <w:p w:rsidR="00900E88" w:rsidRPr="00DA6011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DA6011" w:rsidRDefault="00DA6011" w:rsidP="00DA6011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DA6011">
        <w:rPr>
          <w:rFonts w:ascii="Times New Roman" w:hAnsi="Times New Roman"/>
          <w:sz w:val="28"/>
          <w:szCs w:val="28"/>
        </w:rPr>
        <w:t xml:space="preserve">Главный специалист-юрист управления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DA6011">
        <w:rPr>
          <w:rFonts w:ascii="Times New Roman" w:hAnsi="Times New Roman"/>
          <w:sz w:val="28"/>
          <w:szCs w:val="28"/>
        </w:rPr>
        <w:t>Д.М.Каракотов</w:t>
      </w:r>
      <w:proofErr w:type="spellEnd"/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811D5">
        <w:rPr>
          <w:rFonts w:ascii="Times New Roman" w:hAnsi="Times New Roman"/>
          <w:sz w:val="28"/>
          <w:szCs w:val="24"/>
        </w:rPr>
        <w:t>Проект подготовлен управлением имущества, земельных отношений, арх</w:t>
      </w:r>
      <w:r w:rsidRPr="007811D5">
        <w:rPr>
          <w:rFonts w:ascii="Times New Roman" w:hAnsi="Times New Roman"/>
          <w:sz w:val="28"/>
          <w:szCs w:val="24"/>
        </w:rPr>
        <w:t>и</w:t>
      </w:r>
      <w:r w:rsidRPr="007811D5">
        <w:rPr>
          <w:rFonts w:ascii="Times New Roman" w:hAnsi="Times New Roman"/>
          <w:sz w:val="28"/>
          <w:szCs w:val="24"/>
        </w:rPr>
        <w:t>тектуры, жилищно-коммунального хозяйства, контрактной службы и экон</w:t>
      </w:r>
      <w:r w:rsidRPr="007811D5">
        <w:rPr>
          <w:rFonts w:ascii="Times New Roman" w:hAnsi="Times New Roman"/>
          <w:sz w:val="28"/>
          <w:szCs w:val="24"/>
        </w:rPr>
        <w:t>о</w:t>
      </w:r>
      <w:r w:rsidRPr="007811D5">
        <w:rPr>
          <w:rFonts w:ascii="Times New Roman" w:hAnsi="Times New Roman"/>
          <w:sz w:val="28"/>
          <w:szCs w:val="24"/>
        </w:rPr>
        <w:t>мического развития администрации Карачаевского муниципального района</w:t>
      </w: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811D5">
        <w:rPr>
          <w:rFonts w:ascii="Times New Roman" w:hAnsi="Times New Roman"/>
          <w:sz w:val="28"/>
          <w:szCs w:val="24"/>
        </w:rPr>
        <w:t>Начальник управления                                                                   Б.М. Богатырев</w:t>
      </w: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0E88" w:rsidRPr="007811D5" w:rsidRDefault="00900E88" w:rsidP="00900E8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0E88" w:rsidRPr="007811D5" w:rsidRDefault="00900E88" w:rsidP="00900E88">
      <w:pPr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E88" w:rsidRPr="007811D5" w:rsidRDefault="00900E88" w:rsidP="00900E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0E88" w:rsidRPr="007811D5" w:rsidRDefault="00900E88" w:rsidP="00900E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0E88" w:rsidRPr="007811D5" w:rsidRDefault="00900E88" w:rsidP="00900E8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00E88" w:rsidRPr="007811D5" w:rsidRDefault="00900E88" w:rsidP="00900E8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00E88" w:rsidRPr="007811D5" w:rsidRDefault="00900E88" w:rsidP="00900E8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900E88" w:rsidRDefault="00900E88" w:rsidP="00900E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67E62" w:rsidRDefault="00267E62" w:rsidP="00900E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67E62" w:rsidRDefault="00267E62" w:rsidP="00900E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67E62" w:rsidRDefault="00267E62" w:rsidP="00900E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67E62" w:rsidRDefault="00267E62" w:rsidP="00900E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67E62" w:rsidRDefault="00267E62" w:rsidP="00900E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67E62" w:rsidRDefault="00267E62" w:rsidP="00900E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67E62" w:rsidRDefault="00267E62" w:rsidP="00900E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67E62" w:rsidRDefault="00267E62" w:rsidP="00900E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67E62" w:rsidRDefault="00267E62" w:rsidP="00900E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267E62" w:rsidRPr="007811D5" w:rsidRDefault="00267E62" w:rsidP="00900E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6"/>
        <w:gridCol w:w="4495"/>
      </w:tblGrid>
      <w:tr w:rsidR="00900E88" w:rsidRPr="007811D5" w:rsidTr="00900E88">
        <w:tc>
          <w:tcPr>
            <w:tcW w:w="2652" w:type="pct"/>
          </w:tcPr>
          <w:p w:rsidR="00900E88" w:rsidRPr="007811D5" w:rsidRDefault="00900E88" w:rsidP="00900E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900E88" w:rsidRPr="007811D5" w:rsidRDefault="00900E88" w:rsidP="00900E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900E88" w:rsidRPr="007811D5" w:rsidRDefault="00900E88" w:rsidP="00900E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900E88" w:rsidRPr="007811D5" w:rsidRDefault="00900E88" w:rsidP="00900E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8" w:type="pct"/>
          </w:tcPr>
          <w:p w:rsidR="00900E88" w:rsidRPr="007811D5" w:rsidRDefault="00900E88" w:rsidP="00900E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900E88" w:rsidRPr="007811D5" w:rsidRDefault="00900E88" w:rsidP="00900E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811D5">
              <w:rPr>
                <w:rFonts w:ascii="Times New Roman" w:hAnsi="Times New Roman"/>
                <w:sz w:val="28"/>
                <w:szCs w:val="24"/>
              </w:rPr>
              <w:t>Приложение к постановлению</w:t>
            </w:r>
          </w:p>
          <w:p w:rsidR="00900E88" w:rsidRPr="007811D5" w:rsidRDefault="00900E88" w:rsidP="00900E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811D5">
              <w:rPr>
                <w:rFonts w:ascii="Times New Roman" w:hAnsi="Times New Roman"/>
                <w:sz w:val="28"/>
                <w:szCs w:val="24"/>
              </w:rPr>
              <w:t>администрации Карачаевского</w:t>
            </w:r>
          </w:p>
          <w:p w:rsidR="00900E88" w:rsidRPr="007811D5" w:rsidRDefault="00900E88" w:rsidP="00900E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811D5">
              <w:rPr>
                <w:rFonts w:ascii="Times New Roman" w:hAnsi="Times New Roman"/>
                <w:sz w:val="28"/>
                <w:szCs w:val="24"/>
              </w:rPr>
              <w:lastRenderedPageBreak/>
              <w:t>муниципального района</w:t>
            </w:r>
          </w:p>
          <w:p w:rsidR="00900E88" w:rsidRPr="007811D5" w:rsidRDefault="00900E88" w:rsidP="00900E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811D5">
              <w:rPr>
                <w:rFonts w:ascii="Times New Roman" w:hAnsi="Times New Roman"/>
                <w:sz w:val="28"/>
                <w:szCs w:val="24"/>
              </w:rPr>
              <w:t>от ______________№_____</w:t>
            </w:r>
          </w:p>
          <w:p w:rsidR="00900E88" w:rsidRPr="007811D5" w:rsidRDefault="00900E88" w:rsidP="00900E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67E1A" w:rsidRPr="007811D5" w:rsidRDefault="00067E1A" w:rsidP="00DD3FAC">
      <w:pPr>
        <w:spacing w:after="0" w:line="23" w:lineRule="atLeast"/>
        <w:jc w:val="right"/>
        <w:rPr>
          <w:rFonts w:ascii="Times New Roman" w:hAnsi="Times New Roman"/>
          <w:b/>
          <w:sz w:val="23"/>
          <w:szCs w:val="23"/>
        </w:rPr>
      </w:pPr>
    </w:p>
    <w:p w:rsidR="00067E1A" w:rsidRPr="007811D5" w:rsidRDefault="00067E1A" w:rsidP="00DD3FAC">
      <w:pPr>
        <w:spacing w:after="0" w:line="23" w:lineRule="atLeast"/>
        <w:jc w:val="right"/>
        <w:rPr>
          <w:rFonts w:ascii="Times New Roman" w:hAnsi="Times New Roman"/>
          <w:b/>
          <w:sz w:val="23"/>
          <w:szCs w:val="23"/>
        </w:rPr>
      </w:pPr>
    </w:p>
    <w:p w:rsidR="00067E1A" w:rsidRPr="007811D5" w:rsidRDefault="00067E1A" w:rsidP="00DD3FAC">
      <w:pPr>
        <w:spacing w:after="0" w:line="23" w:lineRule="atLeast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7811D5">
        <w:rPr>
          <w:rFonts w:ascii="Times New Roman" w:hAnsi="Times New Roman"/>
          <w:b/>
          <w:iCs/>
          <w:color w:val="000000"/>
          <w:sz w:val="23"/>
          <w:szCs w:val="23"/>
        </w:rPr>
        <w:t>ТЕХНОЛОГИЧЕСКАЯ СХЕМА</w:t>
      </w:r>
    </w:p>
    <w:p w:rsidR="00067E1A" w:rsidRPr="007811D5" w:rsidRDefault="00067E1A" w:rsidP="00DD3FAC">
      <w:pPr>
        <w:spacing w:after="0" w:line="23" w:lineRule="atLeast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7811D5">
        <w:rPr>
          <w:rFonts w:ascii="Times New Roman" w:hAnsi="Times New Roman"/>
          <w:b/>
          <w:iCs/>
          <w:color w:val="000000"/>
          <w:sz w:val="23"/>
          <w:szCs w:val="23"/>
        </w:rPr>
        <w:t>предоставления муниципальной услуги</w:t>
      </w:r>
    </w:p>
    <w:p w:rsidR="00A728EF" w:rsidRPr="007811D5" w:rsidRDefault="00A728EF" w:rsidP="00DD3FAC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sz w:val="23"/>
          <w:szCs w:val="23"/>
        </w:rPr>
      </w:pPr>
      <w:r w:rsidRPr="007811D5">
        <w:rPr>
          <w:rFonts w:ascii="Times New Roman" w:hAnsi="Times New Roman"/>
          <w:b/>
          <w:sz w:val="23"/>
          <w:szCs w:val="23"/>
        </w:rPr>
        <w:t xml:space="preserve">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</w:t>
      </w:r>
      <w:r w:rsidRPr="007811D5">
        <w:rPr>
          <w:rFonts w:ascii="Times New Roman" w:hAnsi="Times New Roman"/>
          <w:b/>
          <w:sz w:val="23"/>
          <w:szCs w:val="23"/>
        </w:rPr>
        <w:t>н</w:t>
      </w:r>
      <w:r w:rsidRPr="007811D5">
        <w:rPr>
          <w:rFonts w:ascii="Times New Roman" w:hAnsi="Times New Roman"/>
          <w:b/>
          <w:sz w:val="23"/>
          <w:szCs w:val="23"/>
        </w:rPr>
        <w:t>ность на которые не разграничена, из земель, находящихся в собственности муниц</w:t>
      </w:r>
      <w:r w:rsidRPr="007811D5">
        <w:rPr>
          <w:rFonts w:ascii="Times New Roman" w:hAnsi="Times New Roman"/>
          <w:b/>
          <w:sz w:val="23"/>
          <w:szCs w:val="23"/>
        </w:rPr>
        <w:t>и</w:t>
      </w:r>
      <w:r w:rsidRPr="007811D5">
        <w:rPr>
          <w:rFonts w:ascii="Times New Roman" w:hAnsi="Times New Roman"/>
          <w:b/>
          <w:sz w:val="23"/>
          <w:szCs w:val="23"/>
        </w:rPr>
        <w:t>пального образования, без проведения торгов»</w:t>
      </w:r>
    </w:p>
    <w:p w:rsidR="00A728EF" w:rsidRPr="007811D5" w:rsidRDefault="00A728EF" w:rsidP="00DD3FAC">
      <w:pPr>
        <w:spacing w:after="0" w:line="23" w:lineRule="atLeast"/>
        <w:rPr>
          <w:rFonts w:ascii="Times New Roman" w:hAnsi="Times New Roman"/>
          <w:b/>
          <w:sz w:val="23"/>
          <w:szCs w:val="23"/>
        </w:rPr>
      </w:pPr>
    </w:p>
    <w:p w:rsidR="00A728EF" w:rsidRPr="007811D5" w:rsidRDefault="00A728EF" w:rsidP="00DD3FA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  <w:r w:rsidRPr="007811D5">
        <w:rPr>
          <w:rFonts w:ascii="Times New Roman" w:hAnsi="Times New Roman"/>
          <w:sz w:val="23"/>
          <w:szCs w:val="23"/>
        </w:rPr>
        <w:t>Раздел 1. «Общие сведения о (государственной) муниципальной услуге».</w:t>
      </w:r>
    </w:p>
    <w:p w:rsidR="00A728EF" w:rsidRPr="007811D5" w:rsidRDefault="00A728EF" w:rsidP="00DD3FAC">
      <w:pPr>
        <w:spacing w:after="0" w:line="23" w:lineRule="atLeast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16"/>
        <w:gridCol w:w="6225"/>
      </w:tblGrid>
      <w:tr w:rsidR="00A728EF" w:rsidRPr="007811D5" w:rsidTr="007811D5">
        <w:trPr>
          <w:trHeight w:val="325"/>
        </w:trPr>
        <w:tc>
          <w:tcPr>
            <w:tcW w:w="277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val="en-US"/>
              </w:rPr>
              <w:t>/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Параметр</w:t>
            </w:r>
          </w:p>
        </w:tc>
        <w:tc>
          <w:tcPr>
            <w:tcW w:w="3251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Значение параметра/состояние</w:t>
            </w:r>
          </w:p>
        </w:tc>
      </w:tr>
      <w:tr w:rsidR="00A728EF" w:rsidRPr="007811D5" w:rsidTr="007811D5">
        <w:trPr>
          <w:trHeight w:val="179"/>
        </w:trPr>
        <w:tc>
          <w:tcPr>
            <w:tcW w:w="277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251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A728EF" w:rsidRPr="007811D5" w:rsidTr="007811D5">
        <w:trPr>
          <w:trHeight w:val="634"/>
        </w:trPr>
        <w:tc>
          <w:tcPr>
            <w:tcW w:w="277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Наименование органа, предоставляющего услугу</w:t>
            </w:r>
          </w:p>
        </w:tc>
        <w:tc>
          <w:tcPr>
            <w:tcW w:w="3251" w:type="pct"/>
            <w:shd w:val="clear" w:color="auto" w:fill="auto"/>
          </w:tcPr>
          <w:p w:rsidR="00A728EF" w:rsidRPr="007811D5" w:rsidRDefault="00A728EF" w:rsidP="00627418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 w:rsidR="00627418" w:rsidRPr="007811D5">
              <w:rPr>
                <w:rFonts w:ascii="Times New Roman" w:hAnsi="Times New Roman" w:cs="Times New Roman"/>
                <w:sz w:val="23"/>
                <w:szCs w:val="23"/>
              </w:rPr>
              <w:t>Карачаевского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(структурное подразделение Администрации </w:t>
            </w:r>
            <w:r w:rsidR="00627418" w:rsidRPr="007811D5">
              <w:rPr>
                <w:rFonts w:ascii="Times New Roman" w:hAnsi="Times New Roman" w:cs="Times New Roman"/>
                <w:sz w:val="23"/>
                <w:szCs w:val="23"/>
              </w:rPr>
              <w:t>Карачаевского муниципального района управления имущества, земельных отношений, архитектуры, жилищно-коммунального хозя</w:t>
            </w:r>
            <w:r w:rsidR="00627418" w:rsidRPr="007811D5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627418" w:rsidRPr="007811D5">
              <w:rPr>
                <w:rFonts w:ascii="Times New Roman" w:hAnsi="Times New Roman" w:cs="Times New Roman"/>
                <w:sz w:val="23"/>
                <w:szCs w:val="23"/>
              </w:rPr>
              <w:t>ства, контрактной службы и экономического развития)</w:t>
            </w:r>
          </w:p>
        </w:tc>
      </w:tr>
      <w:tr w:rsidR="00A728EF" w:rsidRPr="007811D5" w:rsidTr="007811D5">
        <w:trPr>
          <w:trHeight w:val="472"/>
        </w:trPr>
        <w:tc>
          <w:tcPr>
            <w:tcW w:w="277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Номер услуги в фед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ральном реестре</w:t>
            </w:r>
          </w:p>
        </w:tc>
        <w:tc>
          <w:tcPr>
            <w:tcW w:w="3251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19-значный номер реестра</w:t>
            </w:r>
          </w:p>
        </w:tc>
      </w:tr>
      <w:tr w:rsidR="00A728EF" w:rsidRPr="007811D5" w:rsidTr="007811D5">
        <w:trPr>
          <w:trHeight w:val="626"/>
        </w:trPr>
        <w:tc>
          <w:tcPr>
            <w:tcW w:w="277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Полное наименование услуги</w:t>
            </w:r>
          </w:p>
        </w:tc>
        <w:tc>
          <w:tcPr>
            <w:tcW w:w="3251" w:type="pct"/>
            <w:shd w:val="clear" w:color="auto" w:fill="auto"/>
          </w:tcPr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б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ственности муниципального образования, без проведения торгов.</w:t>
            </w:r>
          </w:p>
        </w:tc>
      </w:tr>
      <w:tr w:rsidR="00A728EF" w:rsidRPr="007811D5" w:rsidTr="007811D5">
        <w:trPr>
          <w:trHeight w:val="229"/>
        </w:trPr>
        <w:tc>
          <w:tcPr>
            <w:tcW w:w="277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Краткое наименование услуги</w:t>
            </w:r>
          </w:p>
        </w:tc>
        <w:tc>
          <w:tcPr>
            <w:tcW w:w="3251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б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ственности муниципального образования, без проведения торгов.</w:t>
            </w:r>
          </w:p>
        </w:tc>
      </w:tr>
      <w:tr w:rsidR="00A728EF" w:rsidRPr="007811D5" w:rsidTr="007811D5">
        <w:trPr>
          <w:trHeight w:val="701"/>
        </w:trPr>
        <w:tc>
          <w:tcPr>
            <w:tcW w:w="277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Административный 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гламент предоставления муниципальной услуги</w:t>
            </w:r>
          </w:p>
        </w:tc>
        <w:tc>
          <w:tcPr>
            <w:tcW w:w="3251" w:type="pct"/>
            <w:shd w:val="clear" w:color="auto" w:fill="auto"/>
          </w:tcPr>
          <w:p w:rsidR="00A728EF" w:rsidRPr="007811D5" w:rsidRDefault="00A728EF" w:rsidP="00865C8F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r w:rsidR="00865C8F" w:rsidRPr="007811D5">
              <w:rPr>
                <w:rFonts w:ascii="Times New Roman" w:hAnsi="Times New Roman" w:cs="Times New Roman"/>
                <w:sz w:val="23"/>
                <w:szCs w:val="23"/>
              </w:rPr>
              <w:t>Карачаевского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ного района </w:t>
            </w:r>
            <w:proofErr w:type="gram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 _________ №_____</w:t>
            </w:r>
          </w:p>
        </w:tc>
      </w:tr>
      <w:tr w:rsidR="00A728EF" w:rsidRPr="007811D5" w:rsidTr="007811D5">
        <w:trPr>
          <w:trHeight w:val="229"/>
        </w:trPr>
        <w:tc>
          <w:tcPr>
            <w:tcW w:w="277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Перечень «</w:t>
            </w:r>
            <w:proofErr w:type="spellStart"/>
            <w:r w:rsidRPr="007811D5">
              <w:rPr>
                <w:rFonts w:ascii="Times New Roman" w:hAnsi="Times New Roman"/>
                <w:sz w:val="23"/>
                <w:szCs w:val="23"/>
              </w:rPr>
              <w:t>подуслуг</w:t>
            </w:r>
            <w:proofErr w:type="spellEnd"/>
            <w:r w:rsidRPr="007811D5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3251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728EF" w:rsidRPr="007811D5" w:rsidTr="007811D5">
        <w:trPr>
          <w:trHeight w:val="211"/>
        </w:trPr>
        <w:tc>
          <w:tcPr>
            <w:tcW w:w="277" w:type="pct"/>
            <w:vMerge w:val="restar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71" w:type="pct"/>
            <w:vMerge w:val="restar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Способы оценки качества предоставления муниц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пальной услуги</w:t>
            </w:r>
          </w:p>
        </w:tc>
        <w:tc>
          <w:tcPr>
            <w:tcW w:w="3251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радиотелефонная связь (смс-опрос, телефонный опрос)</w:t>
            </w:r>
          </w:p>
        </w:tc>
      </w:tr>
      <w:tr w:rsidR="00A728EF" w:rsidRPr="007811D5" w:rsidTr="007811D5">
        <w:trPr>
          <w:trHeight w:val="211"/>
        </w:trPr>
        <w:tc>
          <w:tcPr>
            <w:tcW w:w="277" w:type="pct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51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терминальные устройства в МФЦ</w:t>
            </w:r>
          </w:p>
        </w:tc>
      </w:tr>
      <w:tr w:rsidR="00A728EF" w:rsidRPr="007811D5" w:rsidTr="007811D5">
        <w:trPr>
          <w:trHeight w:val="211"/>
        </w:trPr>
        <w:tc>
          <w:tcPr>
            <w:tcW w:w="277" w:type="pct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51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терминальные устройства в органе власти/органе госуда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ственного внебюджетного фонда/органе местного сам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управления</w:t>
            </w:r>
          </w:p>
        </w:tc>
      </w:tr>
      <w:tr w:rsidR="00A728EF" w:rsidRPr="007811D5" w:rsidTr="007811D5">
        <w:trPr>
          <w:trHeight w:val="211"/>
        </w:trPr>
        <w:tc>
          <w:tcPr>
            <w:tcW w:w="277" w:type="pct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51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Единый портал государственных услуг</w:t>
            </w:r>
          </w:p>
        </w:tc>
      </w:tr>
      <w:tr w:rsidR="00A728EF" w:rsidRPr="007811D5" w:rsidTr="007811D5">
        <w:trPr>
          <w:trHeight w:val="211"/>
        </w:trPr>
        <w:tc>
          <w:tcPr>
            <w:tcW w:w="277" w:type="pct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51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региональный портал государственных услуг</w:t>
            </w:r>
          </w:p>
        </w:tc>
      </w:tr>
      <w:tr w:rsidR="00A728EF" w:rsidRPr="007811D5" w:rsidTr="007811D5">
        <w:trPr>
          <w:trHeight w:val="211"/>
        </w:trPr>
        <w:tc>
          <w:tcPr>
            <w:tcW w:w="277" w:type="pct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51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официальный сайт органа</w:t>
            </w:r>
            <w:r w:rsidR="0085614F"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5614F"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http://карачаевский-район</w:t>
            </w:r>
            <w:proofErr w:type="gramStart"/>
            <w:r w:rsidR="0085614F"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.р</w:t>
            </w:r>
            <w:proofErr w:type="gramEnd"/>
            <w:r w:rsidR="0085614F"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ф/</w:t>
            </w:r>
          </w:p>
        </w:tc>
      </w:tr>
      <w:tr w:rsidR="00A728EF" w:rsidRPr="007811D5" w:rsidTr="007811D5">
        <w:trPr>
          <w:trHeight w:val="211"/>
        </w:trPr>
        <w:tc>
          <w:tcPr>
            <w:tcW w:w="277" w:type="pct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51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другие способы</w:t>
            </w:r>
          </w:p>
        </w:tc>
      </w:tr>
    </w:tbl>
    <w:p w:rsidR="00A728EF" w:rsidRPr="007811D5" w:rsidRDefault="00A728EF" w:rsidP="00DD3FAC">
      <w:pPr>
        <w:spacing w:after="0" w:line="23" w:lineRule="atLeast"/>
        <w:contextualSpacing/>
        <w:rPr>
          <w:rFonts w:ascii="Times New Roman" w:hAnsi="Times New Roman"/>
          <w:b/>
          <w:sz w:val="23"/>
          <w:szCs w:val="23"/>
        </w:rPr>
      </w:pPr>
    </w:p>
    <w:p w:rsidR="00A728EF" w:rsidRPr="007811D5" w:rsidRDefault="00A728EF" w:rsidP="00DD3FAC">
      <w:pPr>
        <w:spacing w:after="0" w:line="23" w:lineRule="atLeast"/>
        <w:contextualSpacing/>
        <w:jc w:val="center"/>
        <w:rPr>
          <w:rFonts w:ascii="Times New Roman" w:hAnsi="Times New Roman"/>
          <w:b/>
          <w:sz w:val="23"/>
          <w:szCs w:val="23"/>
        </w:rPr>
        <w:sectPr w:rsidR="00A728EF" w:rsidRPr="007811D5" w:rsidSect="00A07215">
          <w:footerReference w:type="firs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728EF" w:rsidRPr="007811D5" w:rsidRDefault="00A728EF" w:rsidP="00DD3FAC">
      <w:pPr>
        <w:spacing w:after="0" w:line="23" w:lineRule="atLeast"/>
        <w:contextualSpacing/>
        <w:jc w:val="center"/>
        <w:rPr>
          <w:rFonts w:ascii="Times New Roman" w:hAnsi="Times New Roman"/>
          <w:sz w:val="23"/>
          <w:szCs w:val="23"/>
        </w:rPr>
      </w:pPr>
      <w:r w:rsidRPr="007811D5">
        <w:rPr>
          <w:rFonts w:ascii="Times New Roman" w:hAnsi="Times New Roman"/>
          <w:sz w:val="23"/>
          <w:szCs w:val="23"/>
        </w:rPr>
        <w:lastRenderedPageBreak/>
        <w:t>Раздел 2. «Общие сведения о «</w:t>
      </w:r>
      <w:proofErr w:type="spellStart"/>
      <w:r w:rsidRPr="007811D5">
        <w:rPr>
          <w:rFonts w:ascii="Times New Roman" w:hAnsi="Times New Roman"/>
          <w:sz w:val="23"/>
          <w:szCs w:val="23"/>
        </w:rPr>
        <w:t>подуслугах</w:t>
      </w:r>
      <w:proofErr w:type="spellEnd"/>
      <w:r w:rsidRPr="007811D5">
        <w:rPr>
          <w:rFonts w:ascii="Times New Roman" w:hAnsi="Times New Roman"/>
          <w:sz w:val="23"/>
          <w:szCs w:val="23"/>
        </w:rPr>
        <w:t>».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76"/>
        <w:gridCol w:w="850"/>
        <w:gridCol w:w="2835"/>
        <w:gridCol w:w="1134"/>
        <w:gridCol w:w="709"/>
        <w:gridCol w:w="962"/>
        <w:gridCol w:w="1275"/>
        <w:gridCol w:w="1134"/>
        <w:gridCol w:w="1560"/>
        <w:gridCol w:w="2441"/>
      </w:tblGrid>
      <w:tr w:rsidR="00A728EF" w:rsidRPr="007811D5" w:rsidTr="00067E1A">
        <w:trPr>
          <w:jc w:val="center"/>
        </w:trPr>
        <w:tc>
          <w:tcPr>
            <w:tcW w:w="2551" w:type="dxa"/>
            <w:gridSpan w:val="2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Срок предоставления в зависимости от усл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Осн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вания отказа в пр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еме док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Основания отказа в предоставлении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Основ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ния пр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остано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ления пред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ставл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ния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Срок пр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остано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ния предоставл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ния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371" w:type="dxa"/>
            <w:gridSpan w:val="3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Сведения о платности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Способ 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ращения за получением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Способ получения результата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A728EF" w:rsidRPr="007811D5" w:rsidTr="00067E1A">
        <w:trPr>
          <w:jc w:val="center"/>
        </w:trPr>
        <w:tc>
          <w:tcPr>
            <w:tcW w:w="1275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при под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че заявл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ния по месту ж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тельства (по месту нахожд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ния юр. лица)</w:t>
            </w:r>
          </w:p>
        </w:tc>
        <w:tc>
          <w:tcPr>
            <w:tcW w:w="1276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при под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че заявл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ния не по месту ж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тельства (по месту обращ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ния)</w:t>
            </w:r>
          </w:p>
        </w:tc>
        <w:tc>
          <w:tcPr>
            <w:tcW w:w="850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Свед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ния о нал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чии платы (гос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стве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ной п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шл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ны)</w:t>
            </w:r>
          </w:p>
        </w:tc>
        <w:tc>
          <w:tcPr>
            <w:tcW w:w="1275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Реквизиты нормати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ного пр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вового акта, я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ляющег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ся основ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нием для взимания платы (госуда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ственной пошлины)</w:t>
            </w:r>
          </w:p>
        </w:tc>
        <w:tc>
          <w:tcPr>
            <w:tcW w:w="1134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КБК для взим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ния пл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ты (го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уда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ственной пошл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ны), в том чи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 через МФЦ</w:t>
            </w:r>
          </w:p>
        </w:tc>
        <w:tc>
          <w:tcPr>
            <w:tcW w:w="1560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A728EF" w:rsidRPr="007811D5" w:rsidTr="00067E1A">
        <w:trPr>
          <w:jc w:val="center"/>
        </w:trPr>
        <w:tc>
          <w:tcPr>
            <w:tcW w:w="1275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</w:p>
        </w:tc>
      </w:tr>
      <w:tr w:rsidR="00A728EF" w:rsidRPr="007811D5" w:rsidTr="00067E1A">
        <w:trPr>
          <w:jc w:val="center"/>
        </w:trPr>
        <w:tc>
          <w:tcPr>
            <w:tcW w:w="15451" w:type="dxa"/>
            <w:gridSpan w:val="11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  <w:r w:rsidR="00035DB6" w:rsidRPr="007811D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A728EF" w:rsidRPr="007811D5" w:rsidTr="00035DB6">
        <w:trPr>
          <w:jc w:val="center"/>
        </w:trPr>
        <w:tc>
          <w:tcPr>
            <w:tcW w:w="1275" w:type="dxa"/>
            <w:vMerge w:val="restart"/>
            <w:shd w:val="clear" w:color="auto" w:fill="auto"/>
          </w:tcPr>
          <w:p w:rsidR="00A728EF" w:rsidRPr="007811D5" w:rsidRDefault="00A728EF" w:rsidP="00DD3FA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30 кале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дарных дней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8EF" w:rsidRPr="007811D5" w:rsidRDefault="00A728EF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30 кале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дарных дней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28EF" w:rsidRPr="007811D5" w:rsidRDefault="00035DB6" w:rsidP="00DD3FAC">
            <w:pPr>
              <w:spacing w:after="0" w:line="23" w:lineRule="atLeast"/>
              <w:ind w:firstLine="709"/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</w:pPr>
            <w:proofErr w:type="spellStart"/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ППр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зн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ние</w:t>
            </w:r>
            <w:proofErr w:type="spellEnd"/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 xml:space="preserve"> ус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ле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ной кв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ф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цир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ва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ной эле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тро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ной по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 xml:space="preserve">писи, 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lastRenderedPageBreak/>
              <w:t>с и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пол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зов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нием кот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рой по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пис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ны зая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ление и д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ме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ты, нео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б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х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мые для предоста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ления усл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ги, пре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ста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ле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ные з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яв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телем в эле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тро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ной фо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 xml:space="preserve">ме, 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lastRenderedPageBreak/>
              <w:t>н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де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й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ств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тел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ной (при пр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еме д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ме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тов в эле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тро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ной фо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ме).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- с заявлением о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ставлении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земельного участка обр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тилось лицо, которое в соответствии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 земельным законод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тельством не имеет права на приобретение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без провед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ния торгов;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-указанный в заявлении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земельный участок предоставлен на праве постоянного (бе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срочного) пользования, безвозмездного пользов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ния, пожизненного насл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дуемого владения или аренды, за исключением случаев, если с заявлен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ем о предоставлении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участка обр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тился обладатель данных прав или подано заявл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ние о предоставлении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участка в соо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ветствии с подпунктом 10 пункта 2 статьи 39.10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кодекса Росси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ской Федерации;</w:t>
            </w:r>
            <w:proofErr w:type="gramEnd"/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указанный в заявлении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земельный участок предоставлен 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коммерческой организ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ции, созданной граждан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ми, для ведения или 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коммерческой организ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ции, созданной граждан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ми, для ведения огоро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ничества, садоводства, дачного хозяйства или комплексного освоения территории в целях инд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видуального жилищного строительства, за искл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ю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чением случаев обращ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ния с заявлением члена этой некоммерческой 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ганизации либо этой 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коммерческой организ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ции, если земельный уч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сток относится к имущ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ству общего пользования;</w:t>
            </w:r>
            <w:proofErr w:type="gramEnd"/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на указанном в заявл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нии о предоставлении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участка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ном участке расположены здание, сооружение, об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ъ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ект незавершенного стр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ительства, принадлеж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щие гражданам или юр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дическим лицам, за 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ключением случаев, если сооружение (в том числе сооружение, строител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ство которого не заве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шено) размещается на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мельном участке на усл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виях сервитута или на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мельном участке разм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щен объект, предусмо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ренный пунктом 3 статьи 39.36 Земельного Кодекса РФ и это не препятствует использованию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земельн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го участка в соответствии с его разрешенным 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пользованием либо с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явлением о предоставл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нии земельного участка обратился собственник этих здания, сооружения, помещений в них, этого объекта незавершенного строительства;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на указанном в заявл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нии о предоставлении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участка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ном участке расположены здание, сооружение, об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ъ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ект незавершенного стр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ительства, находящиеся в 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государственной или м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ниципальной собственн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сти, за исключением сл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чаев, если сооружение (в том числе сооружение, строительство которого не завершено) размещае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ся на земельном участке на условиях сервитута или с заявлением о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ставлении земельного участка обратился прав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обладатель этих здания, сооружения, помещений в них, этого объекта нез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вершенного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строител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ства; 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-указанный в заявлении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земельный участок является изъятым из оборота или огран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ченным в обороте и его предоставление не допу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кается на праве, указа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ном в заявлении о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ставлении земельного участка;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указанный в заявлении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земельный участок является зарезе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вированным для госуда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ственных или муниц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пальных нужд в случае, если заявитель обратился с заявлением о предоста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лении земельного участка 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в собственность, постоя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ное (бессрочное) польз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вание или с заявлением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в аренду, безвозмездное пользов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ние на срок, превыша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ю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щий срок действия реш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ния о резервировании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участка, за 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ключением случая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ставления земельного участка для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целей резе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вирования; 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указанный в заявлении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земельный участок расположен в границах территории, в отношении которой с др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гим лицом заключен 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говор о развитии застр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енной территории, за 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ключением случаев, если с заявлением о предоста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лении земельного участка обратился собственник здания, сооружения, п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мещений в них, объекта незавершенного стро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тельства, расположенных на таком земельном участке, или правооблад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тель такого земельного участка;</w:t>
            </w:r>
            <w:proofErr w:type="gramEnd"/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указанный в заявлении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ного участка земельный 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участок расположен в границах территории, в отношении которой с др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гим лицом заключен 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говор о развитии застр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енной территории, или земельный участок обр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зован из земельного участка, в отношении к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торого с другим лицом заключен договор о ко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плексном освоении те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ритории, за исключением случаев, если такой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мельный участок предн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значен для размещения объектов федерального значения, объектов рег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онального значения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или объектов местного знач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ния и с заявлением о предоставлении такого земельного участка обр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тилось лицо, уполном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ченное на строительство указанных объектов;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указанный в заявлении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земельный участок образован из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участка, в 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ношении которого закл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ю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чен договор о комплек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ном освоении территории или договор о развитии застроенной территории, и в соответствии с утве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жденной документацией 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по планировке террит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рии предназначен для размещения объектов ф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дерального значения, об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ъ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ектов регионального зн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чения или объектов мес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значения, за искл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ю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чением случаев, если с заявлением о предоста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лении в аренду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земельн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го участка обратилось 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цо, с которым заключен договор о комплексном освоении территории или договор о развитии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строенной территории, предусматривающие об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зательство данного лица по строительству указа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ных объектов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;.</w:t>
            </w:r>
            <w:proofErr w:type="gramEnd"/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указанный в заявлении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земельный участок является предм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том аукциона, 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извещение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о проведении которого размещено в соответствии с пунктом 19 статьи 39.11 Земельного кодекса Ро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сийской Федерации;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в отношении земельного участка, указанного в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явлении о его предоста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лении, поступило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смотренное подпунктом 6 пункта 4 статьи 39.11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кодекса Росси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ской Федерации заявл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ние о проведении аукци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на по его продаже или аукциона на право закл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ю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чения договора его аре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ды при условии, что такой земельный участок обр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зован в соответствии с подпунктом 4 пункта 4 статьи 39.11 Земельного кодекса Российской Ф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дерации и уполномоче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ным органом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не принято решение об отказе в пр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ведении этого аукциона по основаниям,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смотренным пунктом 8 статьи 39.11 Земельного кодекса Российской Ф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дерации;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в отношении земельного участка, указанного в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явлен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ии о е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го предоста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лении, опубликовано и размещено в соответствии с подпунктом 1 пункта 1 статьи 39.18 Земельного кодекса Российской Ф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дерации извещение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для индив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дуального жилищного строительства, ведения личного подсобного х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зяйства, садоводства, да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ч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хозяйства или ос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ществления крестьянским (фермерским) хозяйством его деятельности; 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- разрешенное использ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вание земельного участка не соответствует целям использования такого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участка, указа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ным в заявлении о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ставлении земельного участка, за исключением случаев размещения 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нейного объекта в соо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ветствии с утвержденным проектом планировки территории; 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испрашива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мый земельный участок не включен в утвержде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ный в установленном Правительством Росси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ской Федерации порядке перечень земельных участков, предоставле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ных для нужд обороны и безопасности и временно не используемых для ук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занных нужд, в случае, если подано заявление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в соотве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ствии с подпунктом 10 пункта 2 статьи 39.10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кодекса Росси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ской Федерации;</w:t>
            </w:r>
            <w:proofErr w:type="gramEnd"/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площадь земельного участка, указанного в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явлении о предоставлении земельного участка 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коммерческой организ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ции, созданной граждан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ми, для ведения огоро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ничества, садоводства, превышает предельный размер, установленный в соответствии с федерал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ным законом;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Указанный в заявлении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земельный участок в соответствии с утвержденными докуме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тами территориального планирования и (или) 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кументацией по план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ровке территории предн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значен для размещения объектов федерального значения, объектов рег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онального значения или объектов местного знач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ния и с заявлением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обратилось лицо, не уполномоченное на строительство этих объектов;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указанный в заявлении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земельный участок предназначен для размещения здания, 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оружения в соответствии с государственной пр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граммой Российской Ф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дерации, государственной программой субъекта Российской Федерации и с заявлением о предоста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лении земельного участка 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обратилось лицо, не уполномоченное на стр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ительство этих здания, сооружения;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предоставление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на заявле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ном виде прав не допу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кается; в отношении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участка, указа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в заявлен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ии о е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го предоставлении, не уст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новлен вид разрешенного использования;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указанный в заявлении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земельный участок не отнесен к определенной категории земель;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в отношении земельного участка, указанного в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явлен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ии о е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го предоста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лении, принято решение о предварительном согл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совании его предоставл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ния, срок действия кот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рого не истек, и с заявл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нием о предоставлении земельного участка обр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тилось иное не указанное в этом решении лицо;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указанный в заявлении о предоставлении земел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участка земельный участок изъят для гос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дарственных или муниц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пальных нужд и указа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ная в заявлении цель 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предоставления такого земельного участка не 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ответствует целям, для которых такой земельный участок был изъят, за 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ключением земельных участков, изъятых для государственных или м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ниципальных нужд в св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зи с признанием мног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квартирного дома, кот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рый расположен на таком земельном участке, ав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рийным и подлежащим сносу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или реконструкции;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границы земельного участка, указанного в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явлен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ии о е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го предоста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лении, подлежат уточн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нию в соответствии с Ф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деральным законом "О государственном кадастре недвижимости"; 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площадь земельного участка, указанного в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явлен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ии о е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го предоста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лении, превышает его площадь, указанную в схеме расположения з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участка, проекте межевания территории или в проектной докуме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тации лесных участков, в соответствии с которыми такой земельный участок образован, более чем на десять процентов.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Нет.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Нет.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8EF" w:rsidRPr="007811D5" w:rsidRDefault="00A728EF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1. Личное о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б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ращение в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Администр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цию </w:t>
            </w:r>
            <w:r w:rsidR="0085614F" w:rsidRPr="007811D5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85614F"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="0085614F" w:rsidRPr="007811D5">
              <w:rPr>
                <w:rFonts w:ascii="Times New Roman" w:hAnsi="Times New Roman"/>
                <w:sz w:val="23"/>
                <w:szCs w:val="23"/>
              </w:rPr>
              <w:t>евского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ниципальн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го района (структурное подраздел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ние Админ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2F6D48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85614F" w:rsidRPr="002F6D48">
              <w:rPr>
                <w:rFonts w:ascii="Times New Roman" w:hAnsi="Times New Roman"/>
              </w:rPr>
              <w:t>К</w:t>
            </w:r>
            <w:r w:rsidR="0085614F" w:rsidRPr="002F6D48">
              <w:rPr>
                <w:rFonts w:ascii="Times New Roman" w:hAnsi="Times New Roman"/>
              </w:rPr>
              <w:t>а</w:t>
            </w:r>
            <w:r w:rsidR="0085614F" w:rsidRPr="002F6D48">
              <w:rPr>
                <w:rFonts w:ascii="Times New Roman" w:hAnsi="Times New Roman"/>
              </w:rPr>
              <w:t>рачаевского муниципал</w:t>
            </w:r>
            <w:r w:rsidR="0085614F" w:rsidRPr="002F6D48">
              <w:rPr>
                <w:rFonts w:ascii="Times New Roman" w:hAnsi="Times New Roman"/>
              </w:rPr>
              <w:t>ь</w:t>
            </w:r>
            <w:r w:rsidR="0085614F" w:rsidRPr="002F6D48">
              <w:rPr>
                <w:rFonts w:ascii="Times New Roman" w:hAnsi="Times New Roman"/>
              </w:rPr>
              <w:t xml:space="preserve">ного района управления имущества, земельных отношений, </w:t>
            </w:r>
            <w:r w:rsidR="0085614F" w:rsidRPr="002F6D48">
              <w:rPr>
                <w:rFonts w:ascii="Times New Roman" w:hAnsi="Times New Roman"/>
              </w:rPr>
              <w:lastRenderedPageBreak/>
              <w:t>архитектуры, жилищно-коммунал</w:t>
            </w:r>
            <w:r w:rsidR="0085614F" w:rsidRPr="002F6D48">
              <w:rPr>
                <w:rFonts w:ascii="Times New Roman" w:hAnsi="Times New Roman"/>
              </w:rPr>
              <w:t>ь</w:t>
            </w:r>
            <w:r w:rsidR="0085614F" w:rsidRPr="002F6D48">
              <w:rPr>
                <w:rFonts w:ascii="Times New Roman" w:hAnsi="Times New Roman"/>
              </w:rPr>
              <w:t>ного хозя</w:t>
            </w:r>
            <w:r w:rsidR="0085614F" w:rsidRPr="002F6D48">
              <w:rPr>
                <w:rFonts w:ascii="Times New Roman" w:hAnsi="Times New Roman"/>
              </w:rPr>
              <w:t>й</w:t>
            </w:r>
            <w:r w:rsidR="0085614F" w:rsidRPr="002F6D48">
              <w:rPr>
                <w:rFonts w:ascii="Times New Roman" w:hAnsi="Times New Roman"/>
              </w:rPr>
              <w:t>ства, ко</w:t>
            </w:r>
            <w:r w:rsidR="0085614F" w:rsidRPr="002F6D48">
              <w:rPr>
                <w:rFonts w:ascii="Times New Roman" w:hAnsi="Times New Roman"/>
              </w:rPr>
              <w:t>н</w:t>
            </w:r>
            <w:r w:rsidR="0085614F" w:rsidRPr="002F6D48">
              <w:rPr>
                <w:rFonts w:ascii="Times New Roman" w:hAnsi="Times New Roman"/>
              </w:rPr>
              <w:t>трактной службы и экономич</w:t>
            </w:r>
            <w:r w:rsidR="0085614F" w:rsidRPr="002F6D48">
              <w:rPr>
                <w:rFonts w:ascii="Times New Roman" w:hAnsi="Times New Roman"/>
              </w:rPr>
              <w:t>е</w:t>
            </w:r>
            <w:r w:rsidR="0085614F" w:rsidRPr="002F6D48">
              <w:rPr>
                <w:rFonts w:ascii="Times New Roman" w:hAnsi="Times New Roman"/>
              </w:rPr>
              <w:t>ского разв</w:t>
            </w:r>
            <w:r w:rsidR="0085614F" w:rsidRPr="002F6D48">
              <w:rPr>
                <w:rFonts w:ascii="Times New Roman" w:hAnsi="Times New Roman"/>
              </w:rPr>
              <w:t>и</w:t>
            </w:r>
            <w:r w:rsidR="0085614F" w:rsidRPr="002F6D48">
              <w:rPr>
                <w:rFonts w:ascii="Times New Roman" w:hAnsi="Times New Roman"/>
              </w:rPr>
              <w:t>тия).</w:t>
            </w:r>
          </w:p>
          <w:p w:rsidR="00A728EF" w:rsidRPr="007811D5" w:rsidRDefault="00A728EF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Личное обращение в МФЦ.</w:t>
            </w:r>
          </w:p>
          <w:p w:rsidR="00A728EF" w:rsidRPr="007811D5" w:rsidRDefault="00A728EF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3. ЕПГУ.</w:t>
            </w:r>
          </w:p>
          <w:p w:rsidR="00A728EF" w:rsidRPr="007811D5" w:rsidRDefault="00A728EF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4. РПГУ.</w:t>
            </w:r>
          </w:p>
          <w:p w:rsidR="00A728EF" w:rsidRPr="007A58C8" w:rsidRDefault="00A728EF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5. Официал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ный сайт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министрации </w:t>
            </w:r>
            <w:r w:rsidR="00423512" w:rsidRPr="007811D5">
              <w:rPr>
                <w:rFonts w:ascii="Times New Roman" w:hAnsi="Times New Roman"/>
                <w:sz w:val="23"/>
                <w:szCs w:val="23"/>
              </w:rPr>
              <w:t>Карачаевск</w:t>
            </w:r>
            <w:r w:rsidR="00423512"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="00423512" w:rsidRPr="007811D5">
              <w:rPr>
                <w:rFonts w:ascii="Times New Roman" w:hAnsi="Times New Roman"/>
                <w:sz w:val="23"/>
                <w:szCs w:val="23"/>
              </w:rPr>
              <w:t>го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A58C8">
              <w:rPr>
                <w:rFonts w:ascii="Times New Roman" w:hAnsi="Times New Roman"/>
                <w:sz w:val="23"/>
                <w:szCs w:val="23"/>
              </w:rPr>
              <w:t>муниц</w:t>
            </w:r>
            <w:r w:rsidRPr="007A58C8">
              <w:rPr>
                <w:rFonts w:ascii="Times New Roman" w:hAnsi="Times New Roman"/>
                <w:sz w:val="23"/>
                <w:szCs w:val="23"/>
              </w:rPr>
              <w:t>и</w:t>
            </w:r>
            <w:r w:rsidRPr="007A58C8">
              <w:rPr>
                <w:rFonts w:ascii="Times New Roman" w:hAnsi="Times New Roman"/>
                <w:sz w:val="23"/>
                <w:szCs w:val="23"/>
              </w:rPr>
              <w:t>пального района (структурн</w:t>
            </w:r>
            <w:r w:rsidRPr="007A58C8">
              <w:rPr>
                <w:rFonts w:ascii="Times New Roman" w:hAnsi="Times New Roman"/>
                <w:sz w:val="23"/>
                <w:szCs w:val="23"/>
              </w:rPr>
              <w:t>о</w:t>
            </w:r>
            <w:r w:rsidRPr="007A58C8">
              <w:rPr>
                <w:rFonts w:ascii="Times New Roman" w:hAnsi="Times New Roman"/>
                <w:sz w:val="23"/>
                <w:szCs w:val="23"/>
              </w:rPr>
              <w:t>го подразд</w:t>
            </w:r>
            <w:r w:rsidRPr="007A58C8">
              <w:rPr>
                <w:rFonts w:ascii="Times New Roman" w:hAnsi="Times New Roman"/>
                <w:sz w:val="23"/>
                <w:szCs w:val="23"/>
              </w:rPr>
              <w:t>е</w:t>
            </w:r>
            <w:r w:rsidRPr="007A58C8">
              <w:rPr>
                <w:rFonts w:ascii="Times New Roman" w:hAnsi="Times New Roman"/>
                <w:sz w:val="23"/>
                <w:szCs w:val="23"/>
              </w:rPr>
              <w:t>ления Адм</w:t>
            </w:r>
            <w:r w:rsidRPr="007A58C8">
              <w:rPr>
                <w:rFonts w:ascii="Times New Roman" w:hAnsi="Times New Roman"/>
                <w:sz w:val="23"/>
                <w:szCs w:val="23"/>
              </w:rPr>
              <w:t>и</w:t>
            </w:r>
            <w:r w:rsidRPr="007A58C8">
              <w:rPr>
                <w:rFonts w:ascii="Times New Roman" w:hAnsi="Times New Roman"/>
                <w:sz w:val="23"/>
                <w:szCs w:val="23"/>
              </w:rPr>
              <w:t xml:space="preserve">нистрации </w:t>
            </w:r>
            <w:r w:rsidR="00423512" w:rsidRPr="007A58C8">
              <w:rPr>
                <w:rFonts w:ascii="Times New Roman" w:hAnsi="Times New Roman"/>
              </w:rPr>
              <w:t>Карачаевск</w:t>
            </w:r>
            <w:r w:rsidR="00423512" w:rsidRPr="007A58C8">
              <w:rPr>
                <w:rFonts w:ascii="Times New Roman" w:hAnsi="Times New Roman"/>
              </w:rPr>
              <w:t>о</w:t>
            </w:r>
            <w:r w:rsidR="00423512" w:rsidRPr="007A58C8">
              <w:rPr>
                <w:rFonts w:ascii="Times New Roman" w:hAnsi="Times New Roman"/>
              </w:rPr>
              <w:t>го муниц</w:t>
            </w:r>
            <w:r w:rsidR="00423512" w:rsidRPr="007A58C8">
              <w:rPr>
                <w:rFonts w:ascii="Times New Roman" w:hAnsi="Times New Roman"/>
              </w:rPr>
              <w:t>и</w:t>
            </w:r>
            <w:r w:rsidR="00423512" w:rsidRPr="007A58C8">
              <w:rPr>
                <w:rFonts w:ascii="Times New Roman" w:hAnsi="Times New Roman"/>
              </w:rPr>
              <w:t>пального ра</w:t>
            </w:r>
            <w:r w:rsidR="00423512" w:rsidRPr="007A58C8">
              <w:rPr>
                <w:rFonts w:ascii="Times New Roman" w:hAnsi="Times New Roman"/>
              </w:rPr>
              <w:t>й</w:t>
            </w:r>
            <w:r w:rsidR="00423512" w:rsidRPr="007A58C8">
              <w:rPr>
                <w:rFonts w:ascii="Times New Roman" w:hAnsi="Times New Roman"/>
              </w:rPr>
              <w:t>она управл</w:t>
            </w:r>
            <w:r w:rsidR="00423512" w:rsidRPr="007A58C8">
              <w:rPr>
                <w:rFonts w:ascii="Times New Roman" w:hAnsi="Times New Roman"/>
              </w:rPr>
              <w:t>е</w:t>
            </w:r>
            <w:r w:rsidR="00423512" w:rsidRPr="007A58C8">
              <w:rPr>
                <w:rFonts w:ascii="Times New Roman" w:hAnsi="Times New Roman"/>
              </w:rPr>
              <w:t>ния имущ</w:t>
            </w:r>
            <w:r w:rsidR="00423512" w:rsidRPr="007A58C8">
              <w:rPr>
                <w:rFonts w:ascii="Times New Roman" w:hAnsi="Times New Roman"/>
              </w:rPr>
              <w:t>е</w:t>
            </w:r>
            <w:r w:rsidR="00423512" w:rsidRPr="007A58C8">
              <w:rPr>
                <w:rFonts w:ascii="Times New Roman" w:hAnsi="Times New Roman"/>
              </w:rPr>
              <w:t>ства, земел</w:t>
            </w:r>
            <w:r w:rsidR="00423512" w:rsidRPr="007A58C8">
              <w:rPr>
                <w:rFonts w:ascii="Times New Roman" w:hAnsi="Times New Roman"/>
              </w:rPr>
              <w:t>ь</w:t>
            </w:r>
            <w:r w:rsidR="00423512" w:rsidRPr="007A58C8">
              <w:rPr>
                <w:rFonts w:ascii="Times New Roman" w:hAnsi="Times New Roman"/>
              </w:rPr>
              <w:t>ных отнош</w:t>
            </w:r>
            <w:r w:rsidR="00423512" w:rsidRPr="007A58C8">
              <w:rPr>
                <w:rFonts w:ascii="Times New Roman" w:hAnsi="Times New Roman"/>
              </w:rPr>
              <w:t>е</w:t>
            </w:r>
            <w:r w:rsidR="00423512" w:rsidRPr="007A58C8">
              <w:rPr>
                <w:rFonts w:ascii="Times New Roman" w:hAnsi="Times New Roman"/>
              </w:rPr>
              <w:t>ний, архите</w:t>
            </w:r>
            <w:r w:rsidR="00423512" w:rsidRPr="007A58C8">
              <w:rPr>
                <w:rFonts w:ascii="Times New Roman" w:hAnsi="Times New Roman"/>
              </w:rPr>
              <w:t>к</w:t>
            </w:r>
            <w:r w:rsidR="00423512" w:rsidRPr="007A58C8">
              <w:rPr>
                <w:rFonts w:ascii="Times New Roman" w:hAnsi="Times New Roman"/>
              </w:rPr>
              <w:t>туры, ж</w:t>
            </w:r>
            <w:r w:rsidR="00423512" w:rsidRPr="007A58C8">
              <w:rPr>
                <w:rFonts w:ascii="Times New Roman" w:hAnsi="Times New Roman"/>
              </w:rPr>
              <w:t>и</w:t>
            </w:r>
            <w:r w:rsidR="00423512" w:rsidRPr="007A58C8">
              <w:rPr>
                <w:rFonts w:ascii="Times New Roman" w:hAnsi="Times New Roman"/>
              </w:rPr>
              <w:t>лищно-коммунал</w:t>
            </w:r>
            <w:r w:rsidR="00423512" w:rsidRPr="007A58C8">
              <w:rPr>
                <w:rFonts w:ascii="Times New Roman" w:hAnsi="Times New Roman"/>
              </w:rPr>
              <w:t>ь</w:t>
            </w:r>
            <w:r w:rsidR="00423512" w:rsidRPr="007A58C8">
              <w:rPr>
                <w:rFonts w:ascii="Times New Roman" w:hAnsi="Times New Roman"/>
              </w:rPr>
              <w:t>ного хозя</w:t>
            </w:r>
            <w:r w:rsidR="00423512" w:rsidRPr="007A58C8">
              <w:rPr>
                <w:rFonts w:ascii="Times New Roman" w:hAnsi="Times New Roman"/>
              </w:rPr>
              <w:t>й</w:t>
            </w:r>
            <w:r w:rsidR="00423512" w:rsidRPr="007A58C8">
              <w:rPr>
                <w:rFonts w:ascii="Times New Roman" w:hAnsi="Times New Roman"/>
              </w:rPr>
              <w:t>ства, ко</w:t>
            </w:r>
            <w:r w:rsidR="00423512" w:rsidRPr="007A58C8">
              <w:rPr>
                <w:rFonts w:ascii="Times New Roman" w:hAnsi="Times New Roman"/>
              </w:rPr>
              <w:t>н</w:t>
            </w:r>
            <w:r w:rsidR="00423512" w:rsidRPr="007A58C8">
              <w:rPr>
                <w:rFonts w:ascii="Times New Roman" w:hAnsi="Times New Roman"/>
              </w:rPr>
              <w:lastRenderedPageBreak/>
              <w:t>трактной службы и экономич</w:t>
            </w:r>
            <w:r w:rsidR="00423512" w:rsidRPr="007A58C8">
              <w:rPr>
                <w:rFonts w:ascii="Times New Roman" w:hAnsi="Times New Roman"/>
              </w:rPr>
              <w:t>е</w:t>
            </w:r>
            <w:r w:rsidR="00423512" w:rsidRPr="007A58C8">
              <w:rPr>
                <w:rFonts w:ascii="Times New Roman" w:hAnsi="Times New Roman"/>
              </w:rPr>
              <w:t>ского разв</w:t>
            </w:r>
            <w:r w:rsidR="00423512" w:rsidRPr="007A58C8">
              <w:rPr>
                <w:rFonts w:ascii="Times New Roman" w:hAnsi="Times New Roman"/>
              </w:rPr>
              <w:t>и</w:t>
            </w:r>
            <w:r w:rsidR="00423512" w:rsidRPr="007A58C8">
              <w:rPr>
                <w:rFonts w:ascii="Times New Roman" w:hAnsi="Times New Roman"/>
              </w:rPr>
              <w:t>тия).</w:t>
            </w:r>
          </w:p>
          <w:p w:rsidR="00A728EF" w:rsidRPr="007811D5" w:rsidRDefault="00A728EF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</w:p>
        </w:tc>
        <w:tc>
          <w:tcPr>
            <w:tcW w:w="2441" w:type="dxa"/>
            <w:tcBorders>
              <w:bottom w:val="nil"/>
            </w:tcBorders>
            <w:shd w:val="clear" w:color="auto" w:fill="auto"/>
          </w:tcPr>
          <w:p w:rsidR="00A728EF" w:rsidRPr="007811D5" w:rsidRDefault="00A728EF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 xml:space="preserve">1. В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r w:rsidR="00423512" w:rsidRPr="007811D5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 мун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ципального района (структурном подра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делении Администр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ции </w:t>
            </w:r>
            <w:r w:rsidR="00423512" w:rsidRPr="007811D5">
              <w:t>Карачаевского м</w:t>
            </w:r>
            <w:r w:rsidR="00423512" w:rsidRPr="007811D5">
              <w:t>у</w:t>
            </w:r>
            <w:r w:rsidR="00423512" w:rsidRPr="007811D5">
              <w:t>ниципального района управления имущ</w:t>
            </w:r>
            <w:r w:rsidR="00423512" w:rsidRPr="007811D5">
              <w:t>е</w:t>
            </w:r>
            <w:r w:rsidR="00423512" w:rsidRPr="007811D5">
              <w:t>ства, земельных отн</w:t>
            </w:r>
            <w:r w:rsidR="00423512" w:rsidRPr="007811D5">
              <w:t>о</w:t>
            </w:r>
            <w:r w:rsidR="00423512" w:rsidRPr="007811D5">
              <w:t>шений, архитектуры, жилищно-коммунального хозя</w:t>
            </w:r>
            <w:r w:rsidR="00423512" w:rsidRPr="007811D5">
              <w:t>й</w:t>
            </w:r>
            <w:r w:rsidR="00423512" w:rsidRPr="007811D5">
              <w:t>ства, контрактной службы и экономич</w:t>
            </w:r>
            <w:r w:rsidR="00423512" w:rsidRPr="007811D5">
              <w:t>е</w:t>
            </w:r>
            <w:r w:rsidR="00423512" w:rsidRPr="007811D5">
              <w:t>ского развития)</w:t>
            </w:r>
            <w:proofErr w:type="gramStart"/>
            <w:r w:rsidR="00423512" w:rsidRPr="007811D5">
              <w:t>.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proofErr w:type="gramEnd"/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а б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мажном носителе.</w:t>
            </w:r>
          </w:p>
          <w:p w:rsidR="00A728EF" w:rsidRPr="007811D5" w:rsidRDefault="00A728EF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кумента, содержащего 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информацию из и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формационных систем органов.</w:t>
            </w:r>
          </w:p>
          <w:p w:rsidR="00A728EF" w:rsidRPr="007811D5" w:rsidRDefault="00A728EF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3. На ЕПГУ в виде электронного док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мента.</w:t>
            </w:r>
          </w:p>
          <w:p w:rsidR="00A728EF" w:rsidRPr="007811D5" w:rsidRDefault="00A728EF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 виде электронного док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мента.</w:t>
            </w:r>
          </w:p>
          <w:p w:rsidR="00A728EF" w:rsidRPr="007811D5" w:rsidRDefault="00A728EF" w:rsidP="00DD3FAC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 По электронной связи.</w:t>
            </w:r>
          </w:p>
          <w:p w:rsidR="00A728EF" w:rsidRPr="007811D5" w:rsidRDefault="00A728EF" w:rsidP="00DD3FAC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5. По почтовой связи.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28EF" w:rsidRPr="007811D5" w:rsidTr="00067E1A">
        <w:trPr>
          <w:jc w:val="center"/>
        </w:trPr>
        <w:tc>
          <w:tcPr>
            <w:tcW w:w="1275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28EF" w:rsidRPr="007811D5" w:rsidRDefault="00A728EF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28EF" w:rsidRPr="007811D5" w:rsidRDefault="00A728EF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1" w:type="dxa"/>
            <w:tcBorders>
              <w:top w:val="nil"/>
            </w:tcBorders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A728EF" w:rsidRPr="007811D5" w:rsidRDefault="00A728EF" w:rsidP="00DD3FA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  <w:r w:rsidRPr="007811D5">
        <w:rPr>
          <w:rFonts w:ascii="Times New Roman" w:hAnsi="Times New Roman"/>
          <w:sz w:val="23"/>
          <w:szCs w:val="23"/>
        </w:rPr>
        <w:lastRenderedPageBreak/>
        <w:br w:type="page"/>
      </w:r>
      <w:r w:rsidRPr="007811D5">
        <w:rPr>
          <w:rFonts w:ascii="Times New Roman" w:hAnsi="Times New Roman"/>
          <w:sz w:val="23"/>
          <w:szCs w:val="23"/>
        </w:rPr>
        <w:lastRenderedPageBreak/>
        <w:t xml:space="preserve">Раздел </w:t>
      </w:r>
      <w:r w:rsidR="00035DB6" w:rsidRPr="007811D5">
        <w:rPr>
          <w:rFonts w:ascii="Times New Roman" w:hAnsi="Times New Roman"/>
          <w:sz w:val="23"/>
          <w:szCs w:val="23"/>
        </w:rPr>
        <w:t>3</w:t>
      </w:r>
      <w:r w:rsidRPr="007811D5">
        <w:rPr>
          <w:rFonts w:ascii="Times New Roman" w:hAnsi="Times New Roman"/>
          <w:sz w:val="23"/>
          <w:szCs w:val="23"/>
        </w:rPr>
        <w:t xml:space="preserve">. </w:t>
      </w:r>
      <w:r w:rsidR="00035DB6" w:rsidRPr="007811D5">
        <w:rPr>
          <w:rFonts w:ascii="Times New Roman" w:hAnsi="Times New Roman"/>
          <w:sz w:val="23"/>
          <w:szCs w:val="23"/>
        </w:rPr>
        <w:t>«</w:t>
      </w:r>
      <w:r w:rsidRPr="007811D5">
        <w:rPr>
          <w:rFonts w:ascii="Times New Roman" w:hAnsi="Times New Roman"/>
          <w:sz w:val="23"/>
          <w:szCs w:val="23"/>
        </w:rPr>
        <w:t>Сведения о заявителях «</w:t>
      </w:r>
      <w:proofErr w:type="spellStart"/>
      <w:r w:rsidRPr="007811D5">
        <w:rPr>
          <w:rFonts w:ascii="Times New Roman" w:hAnsi="Times New Roman"/>
          <w:sz w:val="23"/>
          <w:szCs w:val="23"/>
        </w:rPr>
        <w:t>подуслуги</w:t>
      </w:r>
      <w:proofErr w:type="spellEnd"/>
      <w:r w:rsidRPr="007811D5">
        <w:rPr>
          <w:rFonts w:ascii="Times New Roman" w:hAnsi="Times New Roman"/>
          <w:sz w:val="23"/>
          <w:szCs w:val="23"/>
        </w:rPr>
        <w:t>».</w:t>
      </w:r>
    </w:p>
    <w:p w:rsidR="00035DB6" w:rsidRPr="007811D5" w:rsidRDefault="00035DB6" w:rsidP="00DD3FAC">
      <w:pPr>
        <w:spacing w:after="0" w:line="23" w:lineRule="atLeast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417"/>
        <w:gridCol w:w="1559"/>
        <w:gridCol w:w="2127"/>
        <w:gridCol w:w="1701"/>
        <w:gridCol w:w="1701"/>
        <w:gridCol w:w="2268"/>
        <w:gridCol w:w="3733"/>
      </w:tblGrid>
      <w:tr w:rsidR="00A26A1B" w:rsidRPr="007811D5" w:rsidTr="00900E88">
        <w:tc>
          <w:tcPr>
            <w:tcW w:w="770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417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Категории лиц, име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щих право на получ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ние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59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Документ, подтвержд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ющий пр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вомочие з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явителя с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ответству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щей катег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рии на пол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чение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127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требования к 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кументу, подтве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ждающему прав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мочие заявителя соответствующей категории на пол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чение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Наличие во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можности п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дачи заявл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ния на пред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ставление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 представит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лями заявит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</w:p>
        </w:tc>
        <w:tc>
          <w:tcPr>
            <w:tcW w:w="1701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Исчерпыва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щий перечень лиц, имеющих право на под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чу заявления от имени з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явителя</w:t>
            </w:r>
          </w:p>
        </w:tc>
        <w:tc>
          <w:tcPr>
            <w:tcW w:w="2268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Наименование 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кумента, подтве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ждающего право подачи заявления от имени заявителя</w:t>
            </w:r>
          </w:p>
        </w:tc>
        <w:tc>
          <w:tcPr>
            <w:tcW w:w="3733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требования к 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кументу, подтверждающему право подачи заявления от имени заяв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теля</w:t>
            </w:r>
          </w:p>
        </w:tc>
      </w:tr>
      <w:tr w:rsidR="00A26A1B" w:rsidRPr="007811D5" w:rsidTr="00900E88">
        <w:tc>
          <w:tcPr>
            <w:tcW w:w="770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811D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811D5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811D5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127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811D5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811D5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811D5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811D5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3733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811D5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</w:tr>
      <w:tr w:rsidR="00A26A1B" w:rsidRPr="007811D5" w:rsidTr="00900E88">
        <w:tc>
          <w:tcPr>
            <w:tcW w:w="15276" w:type="dxa"/>
            <w:gridSpan w:val="8"/>
            <w:vAlign w:val="center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ударственная собственность на которые не разграничена, из земель, находящихся в собственности муниципального образования, без проведения то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гов.</w:t>
            </w:r>
          </w:p>
        </w:tc>
      </w:tr>
      <w:tr w:rsidR="00A26A1B" w:rsidRPr="007811D5" w:rsidTr="00900E88">
        <w:tc>
          <w:tcPr>
            <w:tcW w:w="770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417" w:type="dxa"/>
          </w:tcPr>
          <w:p w:rsidR="00A26A1B" w:rsidRPr="007811D5" w:rsidRDefault="00A26A1B" w:rsidP="00DD3FAC">
            <w:pPr>
              <w:pStyle w:val="a4"/>
              <w:numPr>
                <w:ilvl w:val="0"/>
                <w:numId w:val="3"/>
              </w:numPr>
              <w:spacing w:after="0" w:line="23" w:lineRule="atLeast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Физические лица (инд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видуальные предпр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ниматели).</w:t>
            </w:r>
          </w:p>
        </w:tc>
        <w:tc>
          <w:tcPr>
            <w:tcW w:w="1559" w:type="dxa"/>
          </w:tcPr>
          <w:p w:rsidR="00A26A1B" w:rsidRPr="007811D5" w:rsidRDefault="00A26A1B" w:rsidP="00DD3FAC">
            <w:pPr>
              <w:pStyle w:val="ConsPlusNormal"/>
              <w:tabs>
                <w:tab w:val="left" w:pos="0"/>
              </w:tabs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1.1. Док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мент, уд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стоверя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щий ли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ность гра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данина.</w:t>
            </w:r>
          </w:p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Паспорт гражданина РФ.</w:t>
            </w:r>
          </w:p>
        </w:tc>
        <w:tc>
          <w:tcPr>
            <w:tcW w:w="2127" w:type="dxa"/>
          </w:tcPr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обращения за предоставлением муниципальной услуги.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2. Не должен 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держать подч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сток, приписок, зачеркнутых слов и других испра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лений.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ний, наличие кот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рых не позволяет однозначно исто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ковать их соде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жание.</w:t>
            </w:r>
          </w:p>
          <w:p w:rsidR="00A26A1B" w:rsidRPr="007811D5" w:rsidRDefault="00A26A1B" w:rsidP="00DD3FAC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4. Копия докуме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та, не заверенная нотариусом, пре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ставляется заяв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телем с предъя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лением подлинн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ка.</w:t>
            </w:r>
          </w:p>
          <w:p w:rsidR="00A26A1B" w:rsidRPr="007811D5" w:rsidRDefault="00A26A1B" w:rsidP="00DD3FAC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5. Копия докуме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тов, предоставле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ная в электронной форме, должна быть заверена ус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ленной квалиф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цированной эле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тронной подписью нотариуса.</w:t>
            </w:r>
          </w:p>
        </w:tc>
        <w:tc>
          <w:tcPr>
            <w:tcW w:w="1701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Имеется.</w:t>
            </w:r>
          </w:p>
        </w:tc>
        <w:tc>
          <w:tcPr>
            <w:tcW w:w="1701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Уполномоче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ные предст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вители (любое дееспособное физическое лицо, дости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шее 18 лет).</w:t>
            </w:r>
          </w:p>
        </w:tc>
        <w:tc>
          <w:tcPr>
            <w:tcW w:w="2268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1.1. Документ, уд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стоверяющий ли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ность.</w:t>
            </w:r>
          </w:p>
          <w:p w:rsidR="00A26A1B" w:rsidRPr="007811D5" w:rsidRDefault="00A26A1B" w:rsidP="00DD3FAC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Паспорт гражданина РФ. </w:t>
            </w:r>
          </w:p>
        </w:tc>
        <w:tc>
          <w:tcPr>
            <w:tcW w:w="3733" w:type="dxa"/>
          </w:tcPr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обращения за предоставлен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ем муниципальной услуги.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3. Не должен иметь повреждений, наличие которых не позволяет 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нозначно истолковать их содерж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ние.</w:t>
            </w:r>
          </w:p>
          <w:p w:rsidR="00A26A1B" w:rsidRPr="007811D5" w:rsidRDefault="00A26A1B" w:rsidP="00DD3FAC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заверенная нотариусом, представляется заяв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телем с предъявлением подлинн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ка.</w:t>
            </w:r>
          </w:p>
          <w:p w:rsidR="00A26A1B" w:rsidRPr="007811D5" w:rsidRDefault="00A26A1B" w:rsidP="00DD3FAC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ленная в электронной форме, должна быть заверена усиленной квалифицированной электронной подписью нотариуса.</w:t>
            </w:r>
          </w:p>
        </w:tc>
      </w:tr>
      <w:tr w:rsidR="00A26A1B" w:rsidRPr="007811D5" w:rsidTr="00900E88">
        <w:tc>
          <w:tcPr>
            <w:tcW w:w="770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A26A1B" w:rsidRPr="007811D5" w:rsidRDefault="00A26A1B" w:rsidP="00DD3FAC">
            <w:pPr>
              <w:pStyle w:val="a4"/>
              <w:numPr>
                <w:ilvl w:val="0"/>
                <w:numId w:val="3"/>
              </w:numPr>
              <w:spacing w:after="0" w:line="23" w:lineRule="atLeast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A26A1B" w:rsidRPr="007811D5" w:rsidRDefault="00A26A1B" w:rsidP="00DD3FAC">
            <w:pPr>
              <w:pStyle w:val="ConsPlusNormal"/>
              <w:tabs>
                <w:tab w:val="left" w:pos="0"/>
              </w:tabs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1.2. Доверенность.</w:t>
            </w:r>
          </w:p>
        </w:tc>
        <w:tc>
          <w:tcPr>
            <w:tcW w:w="3733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1. Должна быть действительна на срок обращения за предоставление муниципальной услуги.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3. Не должен иметь повреждений, наличие которых не позволяет 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нозначно истолковать их содерж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ние.</w:t>
            </w:r>
          </w:p>
          <w:p w:rsidR="00A26A1B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4. Должна содержать сведения  о доверител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</w:rPr>
              <w:t>е(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</w:rPr>
              <w:t>кто выдает); сведения о представителе (кому предназнач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на доверенность); полномочия на совершение определенных де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ствий; дату и место совершения  доверенности (прописью); подпись доверителя.</w:t>
            </w:r>
          </w:p>
          <w:p w:rsidR="007A58C8" w:rsidRPr="007811D5" w:rsidRDefault="007A58C8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6A1B" w:rsidRPr="007811D5" w:rsidTr="00900E88">
        <w:tc>
          <w:tcPr>
            <w:tcW w:w="770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417" w:type="dxa"/>
          </w:tcPr>
          <w:p w:rsidR="00A26A1B" w:rsidRPr="007811D5" w:rsidRDefault="00A26A1B" w:rsidP="00DD3FAC">
            <w:pPr>
              <w:pStyle w:val="a4"/>
              <w:numPr>
                <w:ilvl w:val="0"/>
                <w:numId w:val="3"/>
              </w:numPr>
              <w:spacing w:after="0" w:line="23" w:lineRule="atLeast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Юридич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ские лица.</w:t>
            </w:r>
          </w:p>
        </w:tc>
        <w:tc>
          <w:tcPr>
            <w:tcW w:w="1559" w:type="dxa"/>
          </w:tcPr>
          <w:p w:rsidR="00A26A1B" w:rsidRPr="007811D5" w:rsidRDefault="00A26A1B" w:rsidP="00DD3FAC">
            <w:pPr>
              <w:pStyle w:val="a3"/>
              <w:spacing w:after="0" w:line="23" w:lineRule="atLeast"/>
              <w:rPr>
                <w:sz w:val="23"/>
                <w:szCs w:val="23"/>
              </w:rPr>
            </w:pPr>
            <w:r w:rsidRPr="007811D5">
              <w:rPr>
                <w:sz w:val="23"/>
                <w:szCs w:val="23"/>
              </w:rPr>
              <w:t>-</w:t>
            </w:r>
          </w:p>
        </w:tc>
        <w:tc>
          <w:tcPr>
            <w:tcW w:w="2127" w:type="dxa"/>
          </w:tcPr>
          <w:p w:rsidR="00A26A1B" w:rsidRPr="007811D5" w:rsidRDefault="00A26A1B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A26A1B" w:rsidRPr="007811D5" w:rsidRDefault="00A26A1B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Имеется.</w:t>
            </w:r>
          </w:p>
        </w:tc>
        <w:tc>
          <w:tcPr>
            <w:tcW w:w="1701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1. Любые 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ца, имеющие право де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ствовать от имени юрид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ческого лица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без довере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ности.</w:t>
            </w:r>
          </w:p>
        </w:tc>
        <w:tc>
          <w:tcPr>
            <w:tcW w:w="2268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1.1. Документ, уд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стоверяющий ли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ч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ность:</w:t>
            </w:r>
          </w:p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Паспорт гражданина РФ.</w:t>
            </w:r>
          </w:p>
        </w:tc>
        <w:tc>
          <w:tcPr>
            <w:tcW w:w="3733" w:type="dxa"/>
          </w:tcPr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обращения за предоставлен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ем муниципальной услуги.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3. Не должен иметь повреждений, наличие которых не позволяет 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нозначно истолковать их содерж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ние.</w:t>
            </w:r>
          </w:p>
          <w:p w:rsidR="00A26A1B" w:rsidRPr="007811D5" w:rsidRDefault="00A26A1B" w:rsidP="00DD3FAC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заверенная нотариусом, представляется заяв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телем с предъявлением подлинн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ка.</w:t>
            </w:r>
          </w:p>
          <w:p w:rsidR="00A26A1B" w:rsidRPr="007811D5" w:rsidRDefault="00A26A1B" w:rsidP="00DD3FAC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5. Копия документов, предоста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ленная в электронной форме, должна быть заверена усиленной квалифицированной электронной подписью нотариуса.</w:t>
            </w:r>
          </w:p>
        </w:tc>
      </w:tr>
      <w:tr w:rsidR="00A26A1B" w:rsidRPr="007811D5" w:rsidTr="00900E88">
        <w:tc>
          <w:tcPr>
            <w:tcW w:w="770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A26A1B" w:rsidRPr="007811D5" w:rsidRDefault="00A26A1B" w:rsidP="00DD3FAC">
            <w:pPr>
              <w:pStyle w:val="a4"/>
              <w:numPr>
                <w:ilvl w:val="0"/>
                <w:numId w:val="3"/>
              </w:numPr>
              <w:spacing w:after="0" w:line="23" w:lineRule="atLeast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A26A1B" w:rsidRPr="007811D5" w:rsidRDefault="00A26A1B" w:rsidP="00DD3FAC">
            <w:pPr>
              <w:pStyle w:val="a3"/>
              <w:spacing w:after="0" w:line="23" w:lineRule="atLeas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A26A1B" w:rsidRPr="007811D5" w:rsidRDefault="00A26A1B" w:rsidP="00DD3FA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A26A1B" w:rsidRPr="007811D5" w:rsidRDefault="00A26A1B" w:rsidP="00DD3FA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1.2. Решение (пр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каз) о назначении или об избрании ф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зического лица на должность.</w:t>
            </w:r>
          </w:p>
        </w:tc>
        <w:tc>
          <w:tcPr>
            <w:tcW w:w="3733" w:type="dxa"/>
          </w:tcPr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1. Должно содержать  подписи должностного лица, подготови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шего документ, дату составления документа, печать организации (при наличии), выдавшей док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мент.</w:t>
            </w:r>
          </w:p>
          <w:p w:rsidR="00A26A1B" w:rsidRPr="007811D5" w:rsidRDefault="00A26A1B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2. Должно содержать информацию о праве физического лица действ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вать от имени заявителя без дов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ренности (юр. Лица).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3. Должен быть действительным на срок обращения за предоставлен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ем муниципальной услуги.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4. Не должен содержать подчисток, приписок, зачеркнутых слов и др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5. Не должен иметь повреждений, наличие которых не позволяет 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нозначно истолковать их содерж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ние.</w:t>
            </w:r>
          </w:p>
        </w:tc>
      </w:tr>
    </w:tbl>
    <w:p w:rsidR="00A728EF" w:rsidRPr="007811D5" w:rsidRDefault="00A728EF" w:rsidP="00DD3FAC">
      <w:pPr>
        <w:spacing w:after="0" w:line="23" w:lineRule="atLeast"/>
        <w:ind w:right="-82"/>
        <w:rPr>
          <w:rFonts w:ascii="Times New Roman" w:hAnsi="Times New Roman"/>
          <w:b/>
          <w:sz w:val="23"/>
          <w:szCs w:val="23"/>
        </w:rPr>
      </w:pPr>
      <w:r w:rsidRPr="007811D5">
        <w:rPr>
          <w:rFonts w:ascii="Times New Roman" w:hAnsi="Times New Roman"/>
          <w:b/>
          <w:sz w:val="23"/>
          <w:szCs w:val="23"/>
        </w:rPr>
        <w:br w:type="page"/>
      </w:r>
    </w:p>
    <w:p w:rsidR="00A728EF" w:rsidRPr="007811D5" w:rsidRDefault="00A728EF" w:rsidP="00DD3FAC">
      <w:pPr>
        <w:spacing w:after="0" w:line="23" w:lineRule="atLeast"/>
        <w:ind w:right="-82"/>
        <w:jc w:val="center"/>
        <w:rPr>
          <w:rFonts w:ascii="Times New Roman" w:hAnsi="Times New Roman"/>
          <w:sz w:val="23"/>
          <w:szCs w:val="23"/>
        </w:rPr>
      </w:pPr>
      <w:r w:rsidRPr="007811D5">
        <w:rPr>
          <w:rFonts w:ascii="Times New Roman" w:hAnsi="Times New Roman"/>
          <w:sz w:val="23"/>
          <w:szCs w:val="23"/>
        </w:rPr>
        <w:lastRenderedPageBreak/>
        <w:t xml:space="preserve">Раздел </w:t>
      </w:r>
      <w:r w:rsidR="00A26A1B" w:rsidRPr="007811D5">
        <w:rPr>
          <w:rFonts w:ascii="Times New Roman" w:hAnsi="Times New Roman"/>
          <w:sz w:val="23"/>
          <w:szCs w:val="23"/>
        </w:rPr>
        <w:t>4</w:t>
      </w:r>
      <w:r w:rsidRPr="007811D5">
        <w:rPr>
          <w:rFonts w:ascii="Times New Roman" w:hAnsi="Times New Roman"/>
          <w:sz w:val="23"/>
          <w:szCs w:val="23"/>
        </w:rPr>
        <w:t xml:space="preserve">. </w:t>
      </w:r>
      <w:r w:rsidR="00A26A1B" w:rsidRPr="007811D5">
        <w:rPr>
          <w:rFonts w:ascii="Times New Roman" w:hAnsi="Times New Roman"/>
          <w:sz w:val="23"/>
          <w:szCs w:val="23"/>
        </w:rPr>
        <w:t>«</w:t>
      </w:r>
      <w:r w:rsidRPr="007811D5">
        <w:rPr>
          <w:rFonts w:ascii="Times New Roman" w:hAnsi="Times New Roman"/>
          <w:sz w:val="23"/>
          <w:szCs w:val="23"/>
        </w:rPr>
        <w:t>Документы, предоставляемые заявителем для получения «</w:t>
      </w:r>
      <w:proofErr w:type="spellStart"/>
      <w:r w:rsidRPr="007811D5">
        <w:rPr>
          <w:rFonts w:ascii="Times New Roman" w:hAnsi="Times New Roman"/>
          <w:sz w:val="23"/>
          <w:szCs w:val="23"/>
        </w:rPr>
        <w:t>подуслуги</w:t>
      </w:r>
      <w:proofErr w:type="spellEnd"/>
      <w:r w:rsidRPr="007811D5">
        <w:rPr>
          <w:rFonts w:ascii="Times New Roman" w:hAnsi="Times New Roman"/>
          <w:sz w:val="23"/>
          <w:szCs w:val="23"/>
        </w:rPr>
        <w:t>»</w:t>
      </w:r>
      <w:r w:rsidR="00A26A1B" w:rsidRPr="007811D5">
        <w:rPr>
          <w:rFonts w:ascii="Times New Roman" w:hAnsi="Times New Roman"/>
          <w:sz w:val="23"/>
          <w:szCs w:val="23"/>
        </w:rPr>
        <w:t>.</w:t>
      </w:r>
    </w:p>
    <w:p w:rsidR="00A26A1B" w:rsidRPr="007811D5" w:rsidRDefault="00A26A1B" w:rsidP="00DD3FAC">
      <w:pPr>
        <w:spacing w:after="0" w:line="23" w:lineRule="atLeast"/>
        <w:ind w:right="-82"/>
        <w:jc w:val="center"/>
        <w:rPr>
          <w:rFonts w:ascii="Times New Roman" w:hAnsi="Times New Roman"/>
          <w:sz w:val="23"/>
          <w:szCs w:val="23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3118"/>
        <w:gridCol w:w="2977"/>
        <w:gridCol w:w="1276"/>
        <w:gridCol w:w="2693"/>
        <w:gridCol w:w="1488"/>
        <w:gridCol w:w="1489"/>
      </w:tblGrid>
      <w:tr w:rsidR="00A728EF" w:rsidRPr="007811D5" w:rsidTr="00716BD3">
        <w:tc>
          <w:tcPr>
            <w:tcW w:w="567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Категория д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кумента</w:t>
            </w:r>
          </w:p>
        </w:tc>
        <w:tc>
          <w:tcPr>
            <w:tcW w:w="3118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Наименование документов, которые представляет заяв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тель для получения «</w:t>
            </w:r>
            <w:proofErr w:type="spellStart"/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услуги</w:t>
            </w:r>
            <w:proofErr w:type="spellEnd"/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/копия</w:t>
            </w:r>
          </w:p>
        </w:tc>
        <w:tc>
          <w:tcPr>
            <w:tcW w:w="1276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Документ, пред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ставля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мый по условию</w:t>
            </w:r>
          </w:p>
        </w:tc>
        <w:tc>
          <w:tcPr>
            <w:tcW w:w="2693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Установленные требов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ния к документу</w:t>
            </w:r>
          </w:p>
        </w:tc>
        <w:tc>
          <w:tcPr>
            <w:tcW w:w="1488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Форма (шаблон) документа</w:t>
            </w:r>
          </w:p>
        </w:tc>
        <w:tc>
          <w:tcPr>
            <w:tcW w:w="1489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Образец д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куме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та/заполнения докуме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та</w:t>
            </w:r>
          </w:p>
        </w:tc>
      </w:tr>
      <w:tr w:rsidR="00A728EF" w:rsidRPr="007811D5" w:rsidTr="00716BD3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A728EF" w:rsidRPr="007811D5" w:rsidTr="00716BD3">
        <w:trPr>
          <w:trHeight w:val="300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  <w:r w:rsidR="00A26A1B" w:rsidRPr="007811D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A728EF" w:rsidRPr="007811D5" w:rsidTr="00716BD3">
        <w:trPr>
          <w:trHeight w:val="241"/>
        </w:trPr>
        <w:tc>
          <w:tcPr>
            <w:tcW w:w="567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A728EF" w:rsidRPr="007811D5" w:rsidRDefault="00A728EF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 xml:space="preserve">Заявление о предоставлении муниципальной услуги. </w:t>
            </w:r>
          </w:p>
        </w:tc>
        <w:tc>
          <w:tcPr>
            <w:tcW w:w="3118" w:type="dxa"/>
            <w:shd w:val="clear" w:color="auto" w:fill="auto"/>
          </w:tcPr>
          <w:p w:rsidR="00A728EF" w:rsidRPr="007811D5" w:rsidRDefault="00A728EF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Заявление о предоставлении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 собственность, постоянное (бессрочное) пользование, безвозмездное пользование, аренду земельных участков из состава земель, госуда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ственная собственность на которые не разграничена, из земель, находящихся в со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б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ственности муниципального образования, без проведения торгов</w:t>
            </w:r>
          </w:p>
        </w:tc>
        <w:tc>
          <w:tcPr>
            <w:tcW w:w="2977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ind w:left="42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 соответствие устано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ленным требованиям.</w:t>
            </w:r>
          </w:p>
          <w:p w:rsidR="00A728EF" w:rsidRPr="007811D5" w:rsidRDefault="00D011C5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A728EF" w:rsidRPr="007811D5">
              <w:rPr>
                <w:rFonts w:ascii="Times New Roman" w:hAnsi="Times New Roman" w:cs="Times New Roman"/>
                <w:sz w:val="23"/>
                <w:szCs w:val="23"/>
              </w:rPr>
              <w:t>Формирование 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28EF" w:rsidRPr="007811D5">
              <w:rPr>
                <w:rFonts w:ascii="Times New Roman" w:hAnsi="Times New Roman" w:cs="Times New Roman"/>
                <w:sz w:val="23"/>
                <w:szCs w:val="23"/>
              </w:rPr>
              <w:t>дело.</w:t>
            </w:r>
          </w:p>
        </w:tc>
        <w:tc>
          <w:tcPr>
            <w:tcW w:w="1276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Нет.</w:t>
            </w:r>
          </w:p>
        </w:tc>
        <w:tc>
          <w:tcPr>
            <w:tcW w:w="2693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1. Составляется по уст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новленной форме на имя руководителя Админ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страции  или структу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ного подразделения, подписывается заявит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лем.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2. В заявлении обяз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тельно указываются: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2.1. фамилия, имя, отч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ство (при наличии) з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явителя;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2.2. место жительства заявителя с указанием контактного телефона;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2.3. категория, дающая право на предоставление социальной помощи;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2.4. суть требований з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явителя;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2.5. паспортные данные заявителя;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3. В заявлении при во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можности указываются: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3.1. наименование упо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номоченного учрежд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ния, в который подается заявление;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3.2. Фамилия, имя, отч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ство (при наличии) должностного лица.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4.  В заявлении указыв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ется перечень прилага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мых документов.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5. Текст заявления до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жен быть написан ра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борчиво и не должен содержать сокращений.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A728EF" w:rsidRPr="007811D5" w:rsidRDefault="00810249" w:rsidP="00FC57B7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Приложение </w:t>
            </w:r>
            <w:r w:rsidR="00FC57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89" w:type="dxa"/>
            <w:shd w:val="clear" w:color="auto" w:fill="auto"/>
          </w:tcPr>
          <w:p w:rsidR="00A728EF" w:rsidRPr="007811D5" w:rsidRDefault="00A728EF" w:rsidP="00FC57B7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</w:t>
            </w:r>
            <w:r w:rsidR="00FC57B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728EF" w:rsidRPr="007811D5" w:rsidTr="00716BD3">
        <w:trPr>
          <w:trHeight w:val="241"/>
        </w:trPr>
        <w:tc>
          <w:tcPr>
            <w:tcW w:w="567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1844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Согласие на 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работку перс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нальных да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ных.</w:t>
            </w:r>
          </w:p>
        </w:tc>
        <w:tc>
          <w:tcPr>
            <w:tcW w:w="3118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2.1. Согласие на обработку персональных данных заяв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теля.</w:t>
            </w:r>
          </w:p>
        </w:tc>
        <w:tc>
          <w:tcPr>
            <w:tcW w:w="2977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ind w:left="42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 соответствие устано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ленным требованиям.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1. Формирование </w:t>
            </w:r>
            <w:proofErr w:type="gram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дело.</w:t>
            </w:r>
          </w:p>
        </w:tc>
        <w:tc>
          <w:tcPr>
            <w:tcW w:w="1276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693" w:type="dxa"/>
            <w:shd w:val="clear" w:color="auto" w:fill="auto"/>
          </w:tcPr>
          <w:p w:rsidR="00A728EF" w:rsidRPr="007811D5" w:rsidRDefault="00A728EF" w:rsidP="00DD3FAC">
            <w:pPr>
              <w:pStyle w:val="ac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sz w:val="23"/>
                <w:szCs w:val="23"/>
              </w:rPr>
            </w:pPr>
            <w:r w:rsidRPr="007811D5">
              <w:rPr>
                <w:sz w:val="23"/>
                <w:szCs w:val="23"/>
              </w:rPr>
              <w:t>Сведения заявления подтверждаются подп</w:t>
            </w:r>
            <w:r w:rsidRPr="007811D5">
              <w:rPr>
                <w:sz w:val="23"/>
                <w:szCs w:val="23"/>
              </w:rPr>
              <w:t>и</w:t>
            </w:r>
            <w:r w:rsidRPr="007811D5">
              <w:rPr>
                <w:sz w:val="23"/>
                <w:szCs w:val="23"/>
              </w:rPr>
              <w:t>сью лица, подающего заявление, с проставл</w:t>
            </w:r>
            <w:r w:rsidRPr="007811D5">
              <w:rPr>
                <w:sz w:val="23"/>
                <w:szCs w:val="23"/>
              </w:rPr>
              <w:t>е</w:t>
            </w:r>
            <w:r w:rsidRPr="007811D5">
              <w:rPr>
                <w:sz w:val="23"/>
                <w:szCs w:val="23"/>
              </w:rPr>
              <w:t>нием даты заполнения заявления.</w:t>
            </w:r>
          </w:p>
        </w:tc>
        <w:tc>
          <w:tcPr>
            <w:tcW w:w="1488" w:type="dxa"/>
            <w:shd w:val="clear" w:color="auto" w:fill="auto"/>
          </w:tcPr>
          <w:p w:rsidR="00A728EF" w:rsidRPr="007811D5" w:rsidRDefault="00A728EF" w:rsidP="00FC57B7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</w:t>
            </w:r>
            <w:r w:rsidR="00FC57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A728EF" w:rsidRPr="007811D5" w:rsidRDefault="00FC57B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26A1B" w:rsidRPr="007811D5" w:rsidTr="00716BD3">
        <w:trPr>
          <w:trHeight w:val="499"/>
        </w:trPr>
        <w:tc>
          <w:tcPr>
            <w:tcW w:w="567" w:type="dxa"/>
            <w:shd w:val="clear" w:color="auto" w:fill="auto"/>
          </w:tcPr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A26A1B" w:rsidRPr="007811D5" w:rsidRDefault="00A26A1B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Документ, уд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стоверяющий личность заяв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теля (заявит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лей), являющ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гося физич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ским лицом, либо личность представителя физического или юридич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ского лица.</w:t>
            </w:r>
          </w:p>
        </w:tc>
        <w:tc>
          <w:tcPr>
            <w:tcW w:w="3118" w:type="dxa"/>
            <w:shd w:val="clear" w:color="auto" w:fill="auto"/>
          </w:tcPr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3.1. Паспорт гражданина РФ.</w:t>
            </w:r>
          </w:p>
        </w:tc>
        <w:tc>
          <w:tcPr>
            <w:tcW w:w="2977" w:type="dxa"/>
            <w:shd w:val="clear" w:color="auto" w:fill="auto"/>
          </w:tcPr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 экземпляр, подлинник или нотариально завере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ная копия.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Действия:</w:t>
            </w:r>
          </w:p>
          <w:p w:rsidR="00A26A1B" w:rsidRPr="007811D5" w:rsidRDefault="00A26A1B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A26A1B" w:rsidRPr="007811D5" w:rsidRDefault="00A26A1B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- при отсутствии электро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ного взаимодействия ме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ду МФЦ и органом,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ставляющим услугу: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1. Проверка документа на соответствие установле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ным требованиям.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 xml:space="preserve">2. Установление личности. 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3. Сверка копии с подли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ником и возврат подлинн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ка заявителю (в случае предоставления нотариал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 незаверенной копии 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кумента).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4. Снятие копии с пре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ставленного документа, заверение специалистом органа, предоставляющего услугу или МФЦ. 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5. Формирование в дело копии.</w:t>
            </w:r>
          </w:p>
          <w:p w:rsidR="00A26A1B" w:rsidRPr="007811D5" w:rsidRDefault="00A26A1B" w:rsidP="00DD3FAC">
            <w:pPr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- при наличии электронн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го взаимодействия между МФЦ и органом, пред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ставляющим услугу: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1. Установление личности заявителя.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2. Специалист МФЦ фо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мирует электронный образ (скан-копию) документа, удостоверяющего личность заявителя (страницы, 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держащие сведения о ли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ч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ности владельца паспорта, о регистрации по месту ж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тельства и снятии с рег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страционного учета), во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вращает заявителю по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A26A1B" w:rsidRPr="007811D5" w:rsidRDefault="00A26A1B" w:rsidP="00DD3FAC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7811D5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>Предоставляется физическими лицами и индивидуальными предпринимателями.</w:t>
            </w:r>
          </w:p>
        </w:tc>
        <w:tc>
          <w:tcPr>
            <w:tcW w:w="2693" w:type="dxa"/>
            <w:shd w:val="clear" w:color="auto" w:fill="auto"/>
          </w:tcPr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1. Должен быть действ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тельным на срок обр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щения за предоставл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нием муниципальной услуги.  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2. Не должен содержать подчисток, приписок, зачеркнутых слов и др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гих исправлений. 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3. Не должен иметь п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вреждений, наличие к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торых не позволяет 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нозначно истолковать его содержание. </w:t>
            </w:r>
          </w:p>
          <w:p w:rsidR="00A26A1B" w:rsidRPr="007811D5" w:rsidRDefault="00A26A1B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4. Копия документа, не заверенная нотариусом, представляется заявит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лем с предъявлением подлинника. </w:t>
            </w:r>
          </w:p>
        </w:tc>
        <w:tc>
          <w:tcPr>
            <w:tcW w:w="1488" w:type="dxa"/>
            <w:shd w:val="clear" w:color="auto" w:fill="auto"/>
          </w:tcPr>
          <w:p w:rsidR="00A26A1B" w:rsidRPr="007811D5" w:rsidRDefault="00A26A1B" w:rsidP="00DD3FAC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7811D5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A26A1B" w:rsidRPr="007811D5" w:rsidRDefault="00A26A1B" w:rsidP="00DD3FAC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7811D5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>-</w:t>
            </w:r>
          </w:p>
        </w:tc>
      </w:tr>
      <w:tr w:rsidR="00A728EF" w:rsidRPr="007811D5" w:rsidTr="00716BD3">
        <w:trPr>
          <w:trHeight w:val="499"/>
        </w:trPr>
        <w:tc>
          <w:tcPr>
            <w:tcW w:w="567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1844" w:type="dxa"/>
            <w:shd w:val="clear" w:color="auto" w:fill="auto"/>
          </w:tcPr>
          <w:p w:rsidR="00A728EF" w:rsidRPr="007811D5" w:rsidRDefault="00A728EF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>Документы, подтвержда</w:t>
            </w: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>ю</w:t>
            </w: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>щие право з</w:t>
            </w: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>явителя на пр</w:t>
            </w: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>обретение з</w:t>
            </w: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>мельного учас</w:t>
            </w: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>ка без провед</w:t>
            </w: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>ния торгов.</w:t>
            </w:r>
          </w:p>
        </w:tc>
        <w:tc>
          <w:tcPr>
            <w:tcW w:w="3118" w:type="dxa"/>
            <w:shd w:val="clear" w:color="auto" w:fill="auto"/>
          </w:tcPr>
          <w:p w:rsidR="00A728EF" w:rsidRPr="007811D5" w:rsidRDefault="00716BD3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iCs/>
                <w:sz w:val="23"/>
                <w:szCs w:val="23"/>
              </w:rPr>
              <w:t xml:space="preserve">4.1. </w:t>
            </w:r>
            <w:r w:rsidR="00A728EF" w:rsidRPr="007811D5">
              <w:rPr>
                <w:rFonts w:ascii="Times New Roman" w:hAnsi="Times New Roman"/>
                <w:iCs/>
                <w:sz w:val="23"/>
                <w:szCs w:val="23"/>
              </w:rPr>
              <w:t>Документы, подтве</w:t>
            </w:r>
            <w:r w:rsidR="00A728EF" w:rsidRPr="007811D5">
              <w:rPr>
                <w:rFonts w:ascii="Times New Roman" w:hAnsi="Times New Roman"/>
                <w:iCs/>
                <w:sz w:val="23"/>
                <w:szCs w:val="23"/>
              </w:rPr>
              <w:t>р</w:t>
            </w:r>
            <w:r w:rsidR="00A728EF" w:rsidRPr="007811D5">
              <w:rPr>
                <w:rFonts w:ascii="Times New Roman" w:hAnsi="Times New Roman"/>
                <w:iCs/>
                <w:sz w:val="23"/>
                <w:szCs w:val="23"/>
              </w:rPr>
              <w:t>ждающие право заявителя на приобретение земельного участка без проведения то</w:t>
            </w:r>
            <w:r w:rsidR="00A728EF" w:rsidRPr="007811D5">
              <w:rPr>
                <w:rFonts w:ascii="Times New Roman" w:hAnsi="Times New Roman"/>
                <w:iCs/>
                <w:sz w:val="23"/>
                <w:szCs w:val="23"/>
              </w:rPr>
              <w:t>р</w:t>
            </w:r>
            <w:r w:rsidR="00A728EF" w:rsidRPr="007811D5">
              <w:rPr>
                <w:rFonts w:ascii="Times New Roman" w:hAnsi="Times New Roman"/>
                <w:iCs/>
                <w:sz w:val="23"/>
                <w:szCs w:val="23"/>
              </w:rPr>
              <w:t>гов.</w:t>
            </w:r>
          </w:p>
        </w:tc>
        <w:tc>
          <w:tcPr>
            <w:tcW w:w="2977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1 экз., подлинник или </w:t>
            </w:r>
            <w:r w:rsidR="00716BD3" w:rsidRPr="007811D5">
              <w:rPr>
                <w:rFonts w:ascii="Times New Roman" w:hAnsi="Times New Roman" w:cs="Times New Roman"/>
                <w:sz w:val="23"/>
                <w:szCs w:val="23"/>
              </w:rPr>
              <w:t>нот</w:t>
            </w:r>
            <w:r w:rsidR="00716BD3"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16BD3"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риально заверенная 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копия.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1. Поверка документа на соответствие установле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2. Установление личности заявителя.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3. Сверка подлинника с к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пией и возврат подлинника заявителю (в случае пред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ставления нотариально не заверенной копии докуме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та).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4. Снятие копии и возврат подлинника заявителю.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5. Формирование в дело.</w:t>
            </w:r>
          </w:p>
        </w:tc>
        <w:tc>
          <w:tcPr>
            <w:tcW w:w="1276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2693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1. Должен быть действ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тельным на срок обр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щения за предоставл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нием муниципальной услуги.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3. Не должен иметь п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вреждений, наличие 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торых не позволяет 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нозначно истолковать их содержание.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заверенная нотариусом, представляется заявит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лем с предъявлением подлинника.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предоставленная в эле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тронной форме, должна быть заверена усиле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ной квалифицированной электронной подписью нотариуса.</w:t>
            </w:r>
          </w:p>
        </w:tc>
        <w:tc>
          <w:tcPr>
            <w:tcW w:w="1488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2580" w:rsidRPr="007811D5" w:rsidTr="00716BD3">
        <w:trPr>
          <w:trHeight w:val="499"/>
        </w:trPr>
        <w:tc>
          <w:tcPr>
            <w:tcW w:w="567" w:type="dxa"/>
            <w:shd w:val="clear" w:color="auto" w:fill="auto"/>
          </w:tcPr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1844" w:type="dxa"/>
            <w:shd w:val="clear" w:color="auto" w:fill="auto"/>
          </w:tcPr>
          <w:p w:rsidR="00E82580" w:rsidRPr="007811D5" w:rsidRDefault="00E82580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Документ, уд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стоверяющий (устанавлива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ю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щий) права на здание, соор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жение, наход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я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щегося на пр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обретаемом 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мельном учас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ке, если право на такое здание, сооружение в соответствии с законодател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ством Росси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ской Федерации признается во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никшим незав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симо от его 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гистрации в ЕГРП.</w:t>
            </w:r>
          </w:p>
        </w:tc>
        <w:tc>
          <w:tcPr>
            <w:tcW w:w="3118" w:type="dxa"/>
            <w:shd w:val="clear" w:color="auto" w:fill="auto"/>
          </w:tcPr>
          <w:p w:rsidR="00E82580" w:rsidRPr="007811D5" w:rsidRDefault="00716BD3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 xml:space="preserve">5.1. </w:t>
            </w:r>
            <w:r w:rsidR="00E82580" w:rsidRPr="007811D5">
              <w:rPr>
                <w:rFonts w:ascii="Times New Roman" w:hAnsi="Times New Roman"/>
                <w:sz w:val="23"/>
                <w:szCs w:val="23"/>
              </w:rPr>
              <w:t>Документ, удостовер</w:t>
            </w:r>
            <w:r w:rsidR="00E82580" w:rsidRPr="007811D5">
              <w:rPr>
                <w:rFonts w:ascii="Times New Roman" w:hAnsi="Times New Roman"/>
                <w:sz w:val="23"/>
                <w:szCs w:val="23"/>
              </w:rPr>
              <w:t>я</w:t>
            </w:r>
            <w:r w:rsidR="00E82580" w:rsidRPr="007811D5">
              <w:rPr>
                <w:rFonts w:ascii="Times New Roman" w:hAnsi="Times New Roman"/>
                <w:sz w:val="23"/>
                <w:szCs w:val="23"/>
              </w:rPr>
              <w:t>ющий (устанавливающий) права на здание, сооружение, находящегося на приобрет</w:t>
            </w:r>
            <w:r w:rsidR="00E82580"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="00E82580" w:rsidRPr="007811D5">
              <w:rPr>
                <w:rFonts w:ascii="Times New Roman" w:hAnsi="Times New Roman"/>
                <w:sz w:val="23"/>
                <w:szCs w:val="23"/>
              </w:rPr>
              <w:t>емом земельном участке, е</w:t>
            </w:r>
            <w:r w:rsidR="00E82580" w:rsidRPr="007811D5">
              <w:rPr>
                <w:rFonts w:ascii="Times New Roman" w:hAnsi="Times New Roman"/>
                <w:sz w:val="23"/>
                <w:szCs w:val="23"/>
              </w:rPr>
              <w:t>с</w:t>
            </w:r>
            <w:r w:rsidR="00E82580" w:rsidRPr="007811D5">
              <w:rPr>
                <w:rFonts w:ascii="Times New Roman" w:hAnsi="Times New Roman"/>
                <w:sz w:val="23"/>
                <w:szCs w:val="23"/>
              </w:rPr>
              <w:t>ли право на такое здание, сооружение в соответствии с законодательством Росси</w:t>
            </w:r>
            <w:r w:rsidR="00E82580" w:rsidRPr="007811D5">
              <w:rPr>
                <w:rFonts w:ascii="Times New Roman" w:hAnsi="Times New Roman"/>
                <w:sz w:val="23"/>
                <w:szCs w:val="23"/>
              </w:rPr>
              <w:t>й</w:t>
            </w:r>
            <w:r w:rsidR="00E82580" w:rsidRPr="007811D5">
              <w:rPr>
                <w:rFonts w:ascii="Times New Roman" w:hAnsi="Times New Roman"/>
                <w:sz w:val="23"/>
                <w:szCs w:val="23"/>
              </w:rPr>
              <w:t>ской Федерации признается возникшим независимо от его регистрации в ЕГРП.</w:t>
            </w:r>
          </w:p>
        </w:tc>
        <w:tc>
          <w:tcPr>
            <w:tcW w:w="2977" w:type="dxa"/>
            <w:shd w:val="clear" w:color="auto" w:fill="auto"/>
          </w:tcPr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копия.</w:t>
            </w:r>
          </w:p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E82580" w:rsidRPr="007811D5" w:rsidRDefault="00E82580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E82580" w:rsidRPr="007811D5" w:rsidRDefault="00E82580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ж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ду МФЦ и органом,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ставляющим услугу:</w:t>
            </w:r>
          </w:p>
          <w:p w:rsidR="00E82580" w:rsidRPr="007811D5" w:rsidRDefault="00E82580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соответствие установле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ным требованиям.</w:t>
            </w:r>
          </w:p>
          <w:p w:rsidR="00E82580" w:rsidRPr="007811D5" w:rsidRDefault="00E82580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E82580" w:rsidRPr="007811D5" w:rsidRDefault="00E82580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E82580" w:rsidRPr="007811D5" w:rsidRDefault="00E82580" w:rsidP="00DD3FAC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E82580" w:rsidRPr="007811D5" w:rsidRDefault="00E82580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276" w:type="dxa"/>
            <w:shd w:val="clear" w:color="auto" w:fill="auto"/>
          </w:tcPr>
          <w:p w:rsidR="00E82580" w:rsidRPr="007811D5" w:rsidRDefault="00E82580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Пред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ставляется при нал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чии зд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ний, 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оружений на прио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б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ретаемом земельном участке.</w:t>
            </w:r>
          </w:p>
        </w:tc>
        <w:tc>
          <w:tcPr>
            <w:tcW w:w="2693" w:type="dxa"/>
            <w:shd w:val="clear" w:color="auto" w:fill="auto"/>
          </w:tcPr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1. Должно быть де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ствительным на срок обращения за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ставлением услуги. </w:t>
            </w:r>
          </w:p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 Записи произведены на русском языке. </w:t>
            </w:r>
          </w:p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фотогр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фию владельца и его подпись.</w:t>
            </w:r>
          </w:p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гих исправлений.</w:t>
            </w:r>
          </w:p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вреждений, наличие к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торых не позволяет 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нозначно истолковать их содержание</w:t>
            </w:r>
          </w:p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писывается должнос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ным лицом органа, его выдавшего, с заверением печатью</w:t>
            </w:r>
          </w:p>
        </w:tc>
        <w:tc>
          <w:tcPr>
            <w:tcW w:w="1488" w:type="dxa"/>
            <w:shd w:val="clear" w:color="auto" w:fill="auto"/>
          </w:tcPr>
          <w:p w:rsidR="00E82580" w:rsidRPr="007811D5" w:rsidRDefault="00E82580" w:rsidP="00DD3FA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7811D5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E82580" w:rsidRPr="007811D5" w:rsidRDefault="00E82580" w:rsidP="00DD3FA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7811D5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E82580" w:rsidRPr="007811D5" w:rsidTr="00716BD3">
        <w:trPr>
          <w:trHeight w:val="499"/>
        </w:trPr>
        <w:tc>
          <w:tcPr>
            <w:tcW w:w="567" w:type="dxa"/>
            <w:shd w:val="clear" w:color="auto" w:fill="auto"/>
          </w:tcPr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1844" w:type="dxa"/>
            <w:shd w:val="clear" w:color="auto" w:fill="auto"/>
          </w:tcPr>
          <w:p w:rsidR="00E82580" w:rsidRPr="007811D5" w:rsidRDefault="00E82580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Правоустана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ливающий 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кумент. </w:t>
            </w:r>
          </w:p>
        </w:tc>
        <w:tc>
          <w:tcPr>
            <w:tcW w:w="3118" w:type="dxa"/>
            <w:shd w:val="clear" w:color="auto" w:fill="auto"/>
          </w:tcPr>
          <w:p w:rsidR="00E82580" w:rsidRPr="007811D5" w:rsidRDefault="00716BD3" w:rsidP="00DD3FAC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 xml:space="preserve">6.1. </w:t>
            </w:r>
            <w:r w:rsidR="00E82580" w:rsidRPr="007811D5">
              <w:rPr>
                <w:rFonts w:ascii="Times New Roman" w:hAnsi="Times New Roman"/>
                <w:sz w:val="23"/>
                <w:szCs w:val="23"/>
              </w:rPr>
              <w:t>Документ, удостоверяющий (устанавливающий) права на приобретаемый земельный участок.</w:t>
            </w:r>
          </w:p>
          <w:p w:rsidR="00E82580" w:rsidRPr="007811D5" w:rsidRDefault="00E82580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копия.</w:t>
            </w:r>
          </w:p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E82580" w:rsidRPr="007811D5" w:rsidRDefault="00E82580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E82580" w:rsidRPr="007811D5" w:rsidRDefault="00E82580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ж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ду МФЦ и органом,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ставляющим услугу:</w:t>
            </w:r>
          </w:p>
          <w:p w:rsidR="00E82580" w:rsidRPr="007811D5" w:rsidRDefault="00E82580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соответствие установле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ным требованиям.</w:t>
            </w:r>
          </w:p>
          <w:p w:rsidR="00E82580" w:rsidRPr="007811D5" w:rsidRDefault="00E82580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E82580" w:rsidRPr="007811D5" w:rsidRDefault="00E82580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E82580" w:rsidRPr="007811D5" w:rsidRDefault="00E82580" w:rsidP="00DD3FAC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E82580" w:rsidRPr="007811D5" w:rsidRDefault="00E82580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276" w:type="dxa"/>
            <w:shd w:val="clear" w:color="auto" w:fill="auto"/>
          </w:tcPr>
          <w:p w:rsidR="00E82580" w:rsidRPr="007811D5" w:rsidRDefault="00E82580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Пред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ставляе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ся, если право на данный земел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ный уч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сток в 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отве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ствии с законод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тельством Росси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ской Ф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дерации признае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ся во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никшим независ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мо от его регистр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ции в ЕГРП.</w:t>
            </w:r>
          </w:p>
        </w:tc>
        <w:tc>
          <w:tcPr>
            <w:tcW w:w="2693" w:type="dxa"/>
            <w:shd w:val="clear" w:color="auto" w:fill="auto"/>
          </w:tcPr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1. Должно быть де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ствительным на срок обращения за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ставлением услуги. </w:t>
            </w:r>
          </w:p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 Записи произведены на русском языке. </w:t>
            </w:r>
          </w:p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фотогр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фию владельца и его подпись.</w:t>
            </w:r>
          </w:p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гих исправлений.</w:t>
            </w:r>
          </w:p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вреждений, наличие к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торых не позволяет 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нозначно истолковать их содержание</w:t>
            </w:r>
          </w:p>
          <w:p w:rsidR="00E82580" w:rsidRPr="007811D5" w:rsidRDefault="00E82580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писывается должнос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ным лицом органа, его выдавшего, с заверением печатью</w:t>
            </w:r>
          </w:p>
        </w:tc>
        <w:tc>
          <w:tcPr>
            <w:tcW w:w="1488" w:type="dxa"/>
            <w:shd w:val="clear" w:color="auto" w:fill="auto"/>
          </w:tcPr>
          <w:p w:rsidR="00E82580" w:rsidRPr="007811D5" w:rsidRDefault="00E82580" w:rsidP="00DD3FA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7811D5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E82580" w:rsidRPr="007811D5" w:rsidRDefault="00E82580" w:rsidP="00DD3FA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7811D5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716BD3" w:rsidRPr="007811D5" w:rsidTr="00716BD3">
        <w:trPr>
          <w:trHeight w:val="499"/>
        </w:trPr>
        <w:tc>
          <w:tcPr>
            <w:tcW w:w="567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844" w:type="dxa"/>
            <w:shd w:val="clear" w:color="auto" w:fill="auto"/>
          </w:tcPr>
          <w:p w:rsidR="00716BD3" w:rsidRPr="007811D5" w:rsidRDefault="00716BD3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811D5">
              <w:rPr>
                <w:rFonts w:ascii="Times New Roman" w:hAnsi="Times New Roman"/>
                <w:sz w:val="23"/>
                <w:szCs w:val="23"/>
              </w:rPr>
              <w:t>Сообщение 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явителя (заяв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телей), соде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жащее перечень всех зданий, сооружений, расположенных на земельном участке, в 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ношении кот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рого подано 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явление о пр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обретении прав, с указанием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(при их наличии у заявителя) их кадастровых (инвентарных) номеров и 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ресных орие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тиров.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716BD3" w:rsidRPr="007811D5" w:rsidRDefault="00716BD3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7.1. 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</w:rPr>
              <w:t>Сообщение заявителя (заявителей), содержащее перечень всех зданий, 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оружений, расположенных на земельном участке, в 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ношении которого подано заявление о приобретении прав, с указанием (при их наличии у заявителя) их 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дастровых (инвентарных) номеров и адресных орие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тиров.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подлинник.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716BD3" w:rsidRPr="007811D5" w:rsidRDefault="00716BD3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716BD3" w:rsidRPr="007811D5" w:rsidRDefault="00716BD3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ж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ду МФЦ и органом,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ставляющим услугу:</w:t>
            </w:r>
          </w:p>
          <w:p w:rsidR="00716BD3" w:rsidRPr="007811D5" w:rsidRDefault="00716BD3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соответствие установле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ным требованиям.</w:t>
            </w:r>
          </w:p>
          <w:p w:rsidR="00716BD3" w:rsidRPr="007811D5" w:rsidRDefault="00716BD3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716BD3" w:rsidRPr="007811D5" w:rsidRDefault="00716BD3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- при наличии электронного взаимодействия между 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МФЦ и органом, предоставляющим услугу:</w:t>
            </w:r>
          </w:p>
          <w:p w:rsidR="00716BD3" w:rsidRPr="007811D5" w:rsidRDefault="00716BD3" w:rsidP="00DD3FAC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16BD3" w:rsidRPr="007811D5" w:rsidRDefault="00716BD3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276" w:type="dxa"/>
            <w:shd w:val="clear" w:color="auto" w:fill="auto"/>
          </w:tcPr>
          <w:p w:rsidR="00716BD3" w:rsidRPr="007811D5" w:rsidRDefault="00716BD3" w:rsidP="00DD3FAC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7811D5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>Нет.</w:t>
            </w:r>
          </w:p>
        </w:tc>
        <w:tc>
          <w:tcPr>
            <w:tcW w:w="2693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1. Должно быть де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ствительным на срок обращения за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ставлением услуги.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 Записи произведены на русском языке.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фотогр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фию владельца и его подпись.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гих исправлений.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5. Не должно иметь п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вреждений, наличие к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торых не позволяет 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нозначно истолковать их содержание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писывается должнос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ным лицом органа, его выдавшего, с заверением печатью</w:t>
            </w:r>
          </w:p>
        </w:tc>
        <w:tc>
          <w:tcPr>
            <w:tcW w:w="1488" w:type="dxa"/>
            <w:shd w:val="clear" w:color="auto" w:fill="auto"/>
          </w:tcPr>
          <w:p w:rsidR="00716BD3" w:rsidRPr="007811D5" w:rsidRDefault="00716BD3" w:rsidP="00DD3FA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7811D5">
              <w:rPr>
                <w:rFonts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716BD3" w:rsidRPr="007811D5" w:rsidRDefault="00716BD3" w:rsidP="00DD3FA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7811D5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716BD3" w:rsidRPr="007811D5" w:rsidTr="00716BD3">
        <w:trPr>
          <w:trHeight w:val="499"/>
        </w:trPr>
        <w:tc>
          <w:tcPr>
            <w:tcW w:w="567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1844" w:type="dxa"/>
            <w:shd w:val="clear" w:color="auto" w:fill="auto"/>
          </w:tcPr>
          <w:p w:rsidR="00716BD3" w:rsidRPr="007811D5" w:rsidRDefault="00716BD3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Заверенный п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ревод на ру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ский язык 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кументов о го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ударственной регистрации юридического лица.</w:t>
            </w:r>
          </w:p>
        </w:tc>
        <w:tc>
          <w:tcPr>
            <w:tcW w:w="3118" w:type="dxa"/>
            <w:shd w:val="clear" w:color="auto" w:fill="auto"/>
          </w:tcPr>
          <w:p w:rsidR="00716BD3" w:rsidRPr="007811D5" w:rsidRDefault="00716BD3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8.1. Заверенный перевод на русский язык документов о государственной регистр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ции юридического лица.</w:t>
            </w:r>
          </w:p>
        </w:tc>
        <w:tc>
          <w:tcPr>
            <w:tcW w:w="2977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подлинник.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716BD3" w:rsidRPr="007811D5" w:rsidRDefault="00716BD3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716BD3" w:rsidRPr="007811D5" w:rsidRDefault="00716BD3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ж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ду МФЦ и органом,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ставляющим услугу:</w:t>
            </w:r>
          </w:p>
          <w:p w:rsidR="00716BD3" w:rsidRPr="007811D5" w:rsidRDefault="00716BD3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соответствие установле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ным требованиям.</w:t>
            </w:r>
          </w:p>
          <w:p w:rsidR="00716BD3" w:rsidRPr="007811D5" w:rsidRDefault="00716BD3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716BD3" w:rsidRPr="007811D5" w:rsidRDefault="00716BD3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16BD3" w:rsidRPr="007811D5" w:rsidRDefault="00716BD3" w:rsidP="00DD3FAC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16BD3" w:rsidRPr="007811D5" w:rsidRDefault="00716BD3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276" w:type="dxa"/>
            <w:shd w:val="clear" w:color="auto" w:fill="auto"/>
          </w:tcPr>
          <w:p w:rsidR="00716BD3" w:rsidRPr="007811D5" w:rsidRDefault="00716BD3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Пред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ставляется  в случае, если з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явителем является иностра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ное юр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дическое лицо.</w:t>
            </w:r>
          </w:p>
        </w:tc>
        <w:tc>
          <w:tcPr>
            <w:tcW w:w="2693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1. Должно быть де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ствительным на срок обращения за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ставлением услуги.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 Записи произведены на русском языке.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фотогр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фию владельца и его подпись.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гих исправлений.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вреждений, наличие к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торых не позволяет 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нозначно истолковать их содержание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писывается должнос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ным лицом органа, его выдавшего, с заверением печатью</w:t>
            </w:r>
          </w:p>
        </w:tc>
        <w:tc>
          <w:tcPr>
            <w:tcW w:w="1488" w:type="dxa"/>
            <w:shd w:val="clear" w:color="auto" w:fill="auto"/>
          </w:tcPr>
          <w:p w:rsidR="00716BD3" w:rsidRPr="007811D5" w:rsidRDefault="00716BD3" w:rsidP="00DD3FA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7811D5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716BD3" w:rsidRPr="007811D5" w:rsidRDefault="00716BD3" w:rsidP="00DD3FA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7811D5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716BD3" w:rsidRPr="007811D5" w:rsidTr="00716BD3">
        <w:trPr>
          <w:trHeight w:val="499"/>
        </w:trPr>
        <w:tc>
          <w:tcPr>
            <w:tcW w:w="567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844" w:type="dxa"/>
            <w:shd w:val="clear" w:color="auto" w:fill="auto"/>
          </w:tcPr>
          <w:p w:rsidR="00716BD3" w:rsidRPr="007811D5" w:rsidRDefault="00716BD3" w:rsidP="00DD3FAC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 xml:space="preserve">Документы, подтверждающие надлежащее использование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такого земельного участка и предусмотренные перечнем, установленным в соответствии с Федеральным законом от 24.07.2002 № 101-ФЗ «Об обороте земель сельскохозяйственного назначения».</w:t>
            </w:r>
          </w:p>
        </w:tc>
        <w:tc>
          <w:tcPr>
            <w:tcW w:w="3118" w:type="dxa"/>
            <w:shd w:val="clear" w:color="auto" w:fill="auto"/>
          </w:tcPr>
          <w:p w:rsidR="00716BD3" w:rsidRPr="007811D5" w:rsidRDefault="00716BD3" w:rsidP="00DD3FAC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9.1. Документы, подтверждающие надлежащее использование такого земельного участка и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предусмотренные перечнем, установленным в соответствии с Федеральным законом от 24.07.2002 № 101-ФЗ «Об обороте земель сельскохозяйственного назначения». </w:t>
            </w:r>
          </w:p>
        </w:tc>
        <w:tc>
          <w:tcPr>
            <w:tcW w:w="2977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1 экземпляр, подлинник или нотариально завере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ная копия.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716BD3" w:rsidRPr="007811D5" w:rsidRDefault="00716BD3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Действия:</w:t>
            </w:r>
          </w:p>
          <w:p w:rsidR="00716BD3" w:rsidRPr="007811D5" w:rsidRDefault="00716BD3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ж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ду МФЦ и органом,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ставляющим услугу:</w:t>
            </w:r>
          </w:p>
          <w:p w:rsidR="00716BD3" w:rsidRPr="007811D5" w:rsidRDefault="00716BD3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соответствие установле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ным требованиям.</w:t>
            </w:r>
          </w:p>
          <w:p w:rsidR="00716BD3" w:rsidRPr="007811D5" w:rsidRDefault="00716BD3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716BD3" w:rsidRPr="007811D5" w:rsidRDefault="00716BD3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716BD3" w:rsidRPr="007811D5" w:rsidRDefault="00716BD3" w:rsidP="00DD3FAC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16BD3" w:rsidRPr="007811D5" w:rsidRDefault="00716BD3" w:rsidP="00DD3FA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276" w:type="dxa"/>
            <w:shd w:val="clear" w:color="auto" w:fill="auto"/>
          </w:tcPr>
          <w:p w:rsidR="00716BD3" w:rsidRPr="007811D5" w:rsidRDefault="00716BD3" w:rsidP="00DD3FAC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Предоставляется в случае подачи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заявления о предоставлении земельного участка из земель сельскохозяйственного назначения.</w:t>
            </w:r>
          </w:p>
        </w:tc>
        <w:tc>
          <w:tcPr>
            <w:tcW w:w="2693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1. Должно быть де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ствительным на срок обращения за пред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ставлением услуги.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 xml:space="preserve">2. Записи произведены на русском языке.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фотогр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фию владельца и его подпись.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гих исправлений.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вреждений, наличие к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торых не позволяет 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нозначно истолковать их содержание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писывается должнос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  <w:lang w:eastAsia="ru-RU"/>
              </w:rPr>
              <w:t>ным лицом органа, его выдавшего, с заверением печатью</w:t>
            </w:r>
          </w:p>
        </w:tc>
        <w:tc>
          <w:tcPr>
            <w:tcW w:w="1488" w:type="dxa"/>
            <w:shd w:val="clear" w:color="auto" w:fill="auto"/>
          </w:tcPr>
          <w:p w:rsidR="00716BD3" w:rsidRPr="007811D5" w:rsidRDefault="00716BD3" w:rsidP="00DD3FA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7811D5">
              <w:rPr>
                <w:rFonts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716BD3" w:rsidRPr="007811D5" w:rsidRDefault="00716BD3" w:rsidP="00DD3FA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7811D5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716BD3" w:rsidRPr="007811D5" w:rsidTr="00716BD3">
        <w:trPr>
          <w:trHeight w:val="499"/>
        </w:trPr>
        <w:tc>
          <w:tcPr>
            <w:tcW w:w="567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10.</w:t>
            </w:r>
          </w:p>
        </w:tc>
        <w:tc>
          <w:tcPr>
            <w:tcW w:w="1844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Документ, по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тверждающий полномочия представителя.</w:t>
            </w:r>
          </w:p>
        </w:tc>
        <w:tc>
          <w:tcPr>
            <w:tcW w:w="3118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10.1. Доверенность.</w:t>
            </w:r>
          </w:p>
        </w:tc>
        <w:tc>
          <w:tcPr>
            <w:tcW w:w="2977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 экземпляр, подлинник и копия.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Действия:</w:t>
            </w:r>
          </w:p>
          <w:p w:rsidR="00716BD3" w:rsidRPr="007811D5" w:rsidRDefault="00716BD3" w:rsidP="00DD3FAC">
            <w:pPr>
              <w:pStyle w:val="Style4"/>
              <w:widowControl/>
              <w:spacing w:line="23" w:lineRule="atLeast"/>
              <w:jc w:val="both"/>
              <w:rPr>
                <w:sz w:val="23"/>
                <w:szCs w:val="23"/>
              </w:rPr>
            </w:pPr>
            <w:r w:rsidRPr="007811D5">
              <w:rPr>
                <w:sz w:val="23"/>
                <w:szCs w:val="23"/>
              </w:rPr>
              <w:t>- при отсутствии электро</w:t>
            </w:r>
            <w:r w:rsidRPr="007811D5">
              <w:rPr>
                <w:sz w:val="23"/>
                <w:szCs w:val="23"/>
              </w:rPr>
              <w:t>н</w:t>
            </w:r>
            <w:r w:rsidRPr="007811D5">
              <w:rPr>
                <w:sz w:val="23"/>
                <w:szCs w:val="23"/>
              </w:rPr>
              <w:t>ного взаимодействия ме</w:t>
            </w:r>
            <w:r w:rsidRPr="007811D5">
              <w:rPr>
                <w:sz w:val="23"/>
                <w:szCs w:val="23"/>
              </w:rPr>
              <w:t>ж</w:t>
            </w:r>
            <w:r w:rsidRPr="007811D5">
              <w:rPr>
                <w:sz w:val="23"/>
                <w:szCs w:val="23"/>
              </w:rPr>
              <w:t>ду МФЦ и органом, пред</w:t>
            </w:r>
            <w:r w:rsidRPr="007811D5">
              <w:rPr>
                <w:sz w:val="23"/>
                <w:szCs w:val="23"/>
              </w:rPr>
              <w:t>о</w:t>
            </w:r>
            <w:r w:rsidRPr="007811D5">
              <w:rPr>
                <w:sz w:val="23"/>
                <w:szCs w:val="23"/>
              </w:rPr>
              <w:t>ставляющим услугу: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1. Проверка документа на соответствие установле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ным требованиям.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2. Копия с представленного документа предоставляется заявителем, копия удост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веряется специалистом 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гана, предоставляющего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услугу, или МФЦ, либо 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явителем предоставляется копия документа, удост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веренная нотариусом.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3. Приобщение к делу 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16BD3" w:rsidRPr="007811D5" w:rsidRDefault="00716BD3" w:rsidP="00DD3FAC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- при наличии электронн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го взаимодействия между МФЦ и органом, пред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ставляющим услугу: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1. Проверка документа на соответствие установле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ным требованиям.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2. Специалист МФЦ фо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мирует электронный образ (скан-копию) документа, возвращает заявителю по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линник документа.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3. Формирование в дело копии, представленной 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явителем.</w:t>
            </w:r>
          </w:p>
        </w:tc>
        <w:tc>
          <w:tcPr>
            <w:tcW w:w="1276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Предста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ляется при обращ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нии упо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номоче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ного предст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вителя заявителя</w:t>
            </w:r>
          </w:p>
        </w:tc>
        <w:tc>
          <w:tcPr>
            <w:tcW w:w="2693" w:type="dxa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1. Должна быть действ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тельной на срок обращ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ния за предоставлением муниципальной услуги. </w:t>
            </w:r>
          </w:p>
          <w:p w:rsidR="00716BD3" w:rsidRPr="007811D5" w:rsidRDefault="00716BD3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2. Не должна содержать подчисток, приписок, зачеркнутых слов и др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716BD3" w:rsidRPr="007811D5" w:rsidRDefault="00716BD3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3. Не должна иметь п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вреждений, наличие 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торых не позволяет 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нозначно истолковать его содержание.</w:t>
            </w:r>
          </w:p>
          <w:p w:rsidR="00716BD3" w:rsidRPr="007811D5" w:rsidRDefault="00716BD3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 xml:space="preserve">4. Должна содержать сведения о доверителе (кто выдает), сведения о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представителе (кому предназначена довере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ность), полномочия на совершение определе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ных действий, дату и место совершения дов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ренности (прописью), подпись доверителя. </w:t>
            </w:r>
          </w:p>
        </w:tc>
        <w:tc>
          <w:tcPr>
            <w:tcW w:w="1488" w:type="dxa"/>
            <w:shd w:val="clear" w:color="auto" w:fill="auto"/>
          </w:tcPr>
          <w:p w:rsidR="00716BD3" w:rsidRPr="007811D5" w:rsidRDefault="00716BD3" w:rsidP="00DD3FA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7811D5">
              <w:rPr>
                <w:rFonts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716BD3" w:rsidRPr="007811D5" w:rsidRDefault="00716BD3" w:rsidP="00DD3FA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7811D5">
              <w:rPr>
                <w:rFonts w:cs="Times New Roman"/>
                <w:sz w:val="23"/>
                <w:szCs w:val="23"/>
              </w:rPr>
              <w:t>-</w:t>
            </w:r>
          </w:p>
        </w:tc>
      </w:tr>
    </w:tbl>
    <w:p w:rsidR="00A728EF" w:rsidRPr="007811D5" w:rsidRDefault="00A728EF" w:rsidP="00DD3FAC">
      <w:pPr>
        <w:spacing w:after="0" w:line="23" w:lineRule="atLeast"/>
        <w:ind w:right="-82"/>
        <w:rPr>
          <w:rFonts w:ascii="Times New Roman" w:hAnsi="Times New Roman"/>
          <w:b/>
          <w:sz w:val="23"/>
          <w:szCs w:val="23"/>
        </w:rPr>
      </w:pPr>
      <w:r w:rsidRPr="007811D5">
        <w:rPr>
          <w:rFonts w:ascii="Times New Roman" w:hAnsi="Times New Roman"/>
          <w:b/>
          <w:sz w:val="23"/>
          <w:szCs w:val="23"/>
        </w:rPr>
        <w:lastRenderedPageBreak/>
        <w:br w:type="page"/>
      </w:r>
    </w:p>
    <w:p w:rsidR="00A728EF" w:rsidRPr="007811D5" w:rsidRDefault="00A728EF" w:rsidP="00DD3FAC">
      <w:pPr>
        <w:spacing w:after="0" w:line="23" w:lineRule="atLeast"/>
        <w:ind w:right="-82"/>
        <w:jc w:val="center"/>
        <w:rPr>
          <w:rFonts w:ascii="Times New Roman" w:hAnsi="Times New Roman"/>
          <w:sz w:val="23"/>
          <w:szCs w:val="23"/>
        </w:rPr>
      </w:pPr>
      <w:r w:rsidRPr="007811D5">
        <w:rPr>
          <w:rFonts w:ascii="Times New Roman" w:hAnsi="Times New Roman"/>
          <w:sz w:val="23"/>
          <w:szCs w:val="23"/>
        </w:rPr>
        <w:lastRenderedPageBreak/>
        <w:t>Раздел 5. «Документы и сведения, получаемые посредством межведомственного информационного взаимодействия».</w:t>
      </w:r>
    </w:p>
    <w:p w:rsidR="00716BD3" w:rsidRPr="007811D5" w:rsidRDefault="00716BD3" w:rsidP="00DD3FAC">
      <w:pPr>
        <w:spacing w:after="0" w:line="23" w:lineRule="atLeast"/>
        <w:ind w:right="-82"/>
        <w:jc w:val="center"/>
        <w:rPr>
          <w:rFonts w:ascii="Times New Roman" w:hAnsi="Times New Roman"/>
          <w:sz w:val="23"/>
          <w:szCs w:val="2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275"/>
        <w:gridCol w:w="3546"/>
        <w:gridCol w:w="1558"/>
        <w:gridCol w:w="1700"/>
        <w:gridCol w:w="1278"/>
        <w:gridCol w:w="1700"/>
        <w:gridCol w:w="1275"/>
        <w:gridCol w:w="1354"/>
      </w:tblGrid>
      <w:tr w:rsidR="00716BD3" w:rsidRPr="007811D5" w:rsidTr="00510B17">
        <w:trPr>
          <w:jc w:val="center"/>
        </w:trPr>
        <w:tc>
          <w:tcPr>
            <w:tcW w:w="372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Рекв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зиты актуал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ной те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нолог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ческой карты межв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ственн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го вза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моде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ствия</w:t>
            </w:r>
          </w:p>
        </w:tc>
        <w:tc>
          <w:tcPr>
            <w:tcW w:w="431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Наимен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вание з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прашив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емого 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кумента (сведения)</w:t>
            </w:r>
          </w:p>
        </w:tc>
        <w:tc>
          <w:tcPr>
            <w:tcW w:w="1199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Перечень и состав сведений, 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прашиваемых в рамках межв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домственного информационного взаимодействия</w:t>
            </w:r>
          </w:p>
        </w:tc>
        <w:tc>
          <w:tcPr>
            <w:tcW w:w="527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Наименов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ние органа (организ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ции), направля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ю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щег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</w:rPr>
              <w:t>о(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</w:rPr>
              <w:t>ей) межведо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ственный запрос</w:t>
            </w:r>
          </w:p>
        </w:tc>
        <w:tc>
          <w:tcPr>
            <w:tcW w:w="575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Наименование органа (орг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низации), в адрес котор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о(</w:t>
            </w:r>
            <w:proofErr w:type="gram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ой) напра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ляется межв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домственный запрос</w:t>
            </w:r>
          </w:p>
        </w:tc>
        <w:tc>
          <w:tcPr>
            <w:tcW w:w="432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SID эле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тронного сервиса (при наличии) или наимен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вание 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да свед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ний</w:t>
            </w:r>
          </w:p>
        </w:tc>
        <w:tc>
          <w:tcPr>
            <w:tcW w:w="575" w:type="pct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Срок ос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ществления межведо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ственного 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формационн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го взаимоде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ствия</w:t>
            </w:r>
          </w:p>
        </w:tc>
        <w:tc>
          <w:tcPr>
            <w:tcW w:w="431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Формы (шаблоны) межв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домстве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ного 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проса и ответа на межв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домстве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ный 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прос</w:t>
            </w:r>
          </w:p>
        </w:tc>
        <w:tc>
          <w:tcPr>
            <w:tcW w:w="458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Образцы заполнения форм ме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ж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ведо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ственного запроса и ответа на межведо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ственный запрос</w:t>
            </w:r>
          </w:p>
        </w:tc>
      </w:tr>
      <w:tr w:rsidR="00716BD3" w:rsidRPr="007811D5" w:rsidTr="00510B17">
        <w:trPr>
          <w:trHeight w:val="180"/>
          <w:jc w:val="center"/>
        </w:trPr>
        <w:tc>
          <w:tcPr>
            <w:tcW w:w="372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99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27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75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32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75" w:type="pct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8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A728EF" w:rsidRPr="007811D5" w:rsidTr="00716BD3">
        <w:trPr>
          <w:trHeight w:val="18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ния торгов</w:t>
            </w:r>
            <w:r w:rsidR="00716BD3" w:rsidRPr="007811D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716BD3" w:rsidRPr="007811D5" w:rsidTr="00510B17">
        <w:trPr>
          <w:jc w:val="center"/>
        </w:trPr>
        <w:tc>
          <w:tcPr>
            <w:tcW w:w="372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Выписка из ЕГРЮЛ (для юр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дических лиц)</w:t>
            </w:r>
            <w:r w:rsidR="00716BD3"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199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 о лице, име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щем право без доверенности де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ствовать от имени юридического лица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 об управля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щей организации - иностранном юридическом лице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ИНН юридического лица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Полное наименование юридического лица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1.1.3.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Код страны регистрации (инкорпорации) по справочнику ОКСМ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1.1.4.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Место нахождения ин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странного юридического лица в стране регистрации (инкорпор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ции)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 об управля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щей организации - российском 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юридическом лице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Полное наименование юридического лица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ИНН юридического лица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1.2.3.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Основной государстве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ный регистрационный номер юридического лица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 о физическом лице, имеющем право без дов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ренности действовать от имени юридического лица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Отчество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Фамилия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1.3.3.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Имя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1.3.4.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Основной государстве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регистрационный номер и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дивидуального предпринимателя - управляющего юридическим лицом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1.3.5.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Наименование должности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1.3.6.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ИНН физического лица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1.3.7.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Наименование вида должностного лица по справо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нику СКФЛЮЛ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1.3.8.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Вид должностного лица по справочнику СКФЛЮЛ (ук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зывается код по справочнику)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 о регистриру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щем (налоговом) органе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Сокращенное наименов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ние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Код органа по справочн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ку СОНО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Улица (проспект, пер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улок и т.п.)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Наименование адресного объекта улица (проспект, пер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улок и т.п.)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3.2.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Тип адресного объекта улица (проспект, переулок и т.п.)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Населенный пункт (село и т.п.)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Наименование адресного объекта населенный пункт (село и т.п.)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Тип адресного объекта населенный пункт (село и т.п.)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Город (волость и т.п.)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Наименование адресного объекта город (волость и т.п.)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Тип адресного объекта город (волость и т.п.)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Район (улус и т.п.)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Наименование адресного объекта район (улус и т.п.)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Тип адресного объекта район (улус и т.п.)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Субъект Российской Ф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дерации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Наименование адресного объекта субъект (республика, край и т.п.)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Тип адресного объекта субъект (республика, край и т.п.)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Сведения, содержащиеся в ЕГРЮЛ, о последнем адресе юридического лица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Дом (владение и т.п.)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Квартира (офис и т.п.)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8.3.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Корпус (строение и т.п.)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8.4.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Код адреса по КЛАДР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8.5.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Код субъекта Российской Федерации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8.6.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Индекс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Сведения, о правоспосо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ности (статусе) юридического 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лица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Дата начала действия ук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занных сведений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Наименование статуса юридического лица по справо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нику СЮЛСТ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9.3.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Код статуса юридическ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го лица по справочнику СЮЛСТ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 о юридическом лице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Сокращенное наименов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ние юридического лица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 о размере уставного капитала (складочного капитала, уставного фонда, па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вого фонда)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10.3.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Полное наименование юридического лица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10.4.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ИНН юридического лица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10.5.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КПП юридического лица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10.6.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Основной государстве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ный регистрационный номер юридического лица (ОГРН)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 об учете в нал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говом органе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11.1.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Дата постановки на учет в налоговом органе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11.2.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Дата снятия с учета в налоговом органе  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11.3.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Код налогового органа по месту нахождения ЮЛ по спр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вочнику СОУН</w:t>
            </w:r>
            <w:r w:rsidR="00716BD3"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ция муниц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пального района;</w:t>
            </w:r>
          </w:p>
          <w:p w:rsidR="00A728EF" w:rsidRPr="007811D5" w:rsidRDefault="00A728EF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МФЦ</w:t>
            </w:r>
            <w:r w:rsidR="00716BD3" w:rsidRPr="007811D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75" w:type="pc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Федеральная налоговая служба Ро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сийской Фед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рации</w:t>
            </w:r>
            <w:r w:rsidR="00716BD3" w:rsidRPr="007811D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32" w:type="pct"/>
            <w:shd w:val="clear" w:color="auto" w:fill="auto"/>
          </w:tcPr>
          <w:p w:rsidR="00A728EF" w:rsidRPr="00310CF9" w:rsidRDefault="00310CF9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pct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16 рабочих дней (напра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ление запроса - 15 раб</w:t>
            </w:r>
            <w:proofErr w:type="gram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ня, направление ответа на з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прос – 1 раб. дней).</w:t>
            </w:r>
          </w:p>
        </w:tc>
        <w:tc>
          <w:tcPr>
            <w:tcW w:w="431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58" w:type="pc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16BD3" w:rsidRPr="007811D5" w:rsidTr="00510B17">
        <w:trPr>
          <w:jc w:val="center"/>
        </w:trPr>
        <w:tc>
          <w:tcPr>
            <w:tcW w:w="372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Выписка из ЕГРИП (для и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дивид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альных предпр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нимат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лей).</w:t>
            </w:r>
          </w:p>
        </w:tc>
        <w:tc>
          <w:tcPr>
            <w:tcW w:w="1199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 о регистриру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щем (налоговом) органе, по м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сту жительства/регистрации и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дивидуального предпринимателя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 об учете в нал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говом органе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1.1.1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Дата снятия с учета в налоговом органе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1.1.2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Код налогового органа по месту жительства ИП по спр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вочнику СОУН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1.1.3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Дата постановки на учет в налоговом органе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Сокращенное наименов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ние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Код органа по справочн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ку СОНО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 о правоспосо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ности (статусе) индивидуального предпринимателя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Дата начала действия ук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занных сведений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Наименование статуса индивидуального предприним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теля по справочнику СИПСТ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2.3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Код статуса индивидуал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ного предпринимателя по спр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вочнику СИПСТ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Код вида предприним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тельства: индивидуальный пре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приниматель/глава КФХ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Имя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3.2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Отчество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Фамилия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3.4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Код вида предприним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тельства: индивидуальный пре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приниматель/глава КФХ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 об индивид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альном предпринимателе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ИНН физического лица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4.2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Основной государстве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регистрационный номер и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дивидуального предпринимателя (ОГРНИП).</w:t>
            </w:r>
          </w:p>
        </w:tc>
        <w:tc>
          <w:tcPr>
            <w:tcW w:w="527" w:type="pct"/>
            <w:shd w:val="clear" w:color="auto" w:fill="auto"/>
          </w:tcPr>
          <w:p w:rsidR="00716BD3" w:rsidRPr="007811D5" w:rsidRDefault="00716BD3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ция муниц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пального района;</w:t>
            </w:r>
          </w:p>
          <w:p w:rsidR="00716BD3" w:rsidRPr="007811D5" w:rsidRDefault="00716BD3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МФЦ.</w:t>
            </w:r>
          </w:p>
        </w:tc>
        <w:tc>
          <w:tcPr>
            <w:tcW w:w="575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Федеральная налоговая служба Ро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сийской Фед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рации.</w:t>
            </w:r>
          </w:p>
        </w:tc>
        <w:tc>
          <w:tcPr>
            <w:tcW w:w="432" w:type="pct"/>
            <w:shd w:val="clear" w:color="auto" w:fill="auto"/>
          </w:tcPr>
          <w:p w:rsidR="00716BD3" w:rsidRPr="00310CF9" w:rsidRDefault="00310CF9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pct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16 рабочих дней (напра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ление запроса - 15 раб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</w:rPr>
              <w:t>ня, направление ответа на 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прос – 1 раб. дней).</w:t>
            </w:r>
          </w:p>
        </w:tc>
        <w:tc>
          <w:tcPr>
            <w:tcW w:w="431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458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16BD3" w:rsidRPr="007811D5" w:rsidTr="00510B17">
        <w:trPr>
          <w:jc w:val="center"/>
        </w:trPr>
        <w:tc>
          <w:tcPr>
            <w:tcW w:w="372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Сведения о зарег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стрир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ванном праве.</w:t>
            </w:r>
          </w:p>
        </w:tc>
        <w:tc>
          <w:tcPr>
            <w:tcW w:w="1199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Права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Дата государственной р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гистрации права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1,2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Номер государственной регистрации права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1,3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Вид права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1,4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Доля в праве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Адрес объекта недвиж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мости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2,1</w:t>
            </w:r>
            <w:proofErr w:type="gramStart"/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И</w:t>
            </w:r>
            <w:proofErr w:type="gramEnd"/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ное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2,2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Квартира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2,3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Строение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2,4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Корпус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2,5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Дом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2,6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Улица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2,7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Город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2,8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Населенный пункт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2,9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Район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Наименование региона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Описание объекта недв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жимости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Назначение объекта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3,2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Наименование объекта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3,3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Условный номер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3,4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Кадастровый номер 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Ограничения (обремен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ния) права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Вид ограничения (обр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менения).</w:t>
            </w:r>
          </w:p>
        </w:tc>
        <w:tc>
          <w:tcPr>
            <w:tcW w:w="527" w:type="pct"/>
            <w:shd w:val="clear" w:color="auto" w:fill="auto"/>
          </w:tcPr>
          <w:p w:rsidR="00716BD3" w:rsidRPr="007811D5" w:rsidRDefault="00716BD3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Администр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ция муниц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пального района;</w:t>
            </w:r>
          </w:p>
          <w:p w:rsidR="00716BD3" w:rsidRPr="007811D5" w:rsidRDefault="00716BD3" w:rsidP="00DD3FA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МФЦ.</w:t>
            </w:r>
          </w:p>
        </w:tc>
        <w:tc>
          <w:tcPr>
            <w:tcW w:w="575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Федеральная служба гос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дарственной регистрации, кадастра и картографии Российской Федерации.</w:t>
            </w:r>
          </w:p>
        </w:tc>
        <w:tc>
          <w:tcPr>
            <w:tcW w:w="432" w:type="pct"/>
            <w:shd w:val="clear" w:color="auto" w:fill="auto"/>
          </w:tcPr>
          <w:p w:rsidR="00716BD3" w:rsidRPr="00310CF9" w:rsidRDefault="00310CF9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pct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16 рабочих дней (напра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ление запроса - 15 раб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</w:rPr>
              <w:t>ня, направление ответа на 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прос – 1 раб. дней).</w:t>
            </w:r>
          </w:p>
        </w:tc>
        <w:tc>
          <w:tcPr>
            <w:tcW w:w="431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716BD3" w:rsidRPr="007811D5" w:rsidTr="00510B17">
        <w:trPr>
          <w:jc w:val="center"/>
        </w:trPr>
        <w:tc>
          <w:tcPr>
            <w:tcW w:w="372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716BD3" w:rsidRPr="007811D5" w:rsidRDefault="00716BD3" w:rsidP="00DD3FAC">
            <w:pPr>
              <w:spacing w:after="0" w:line="23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Кадастр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вый па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порт з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мельного участка, Кадастр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вая в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писка о земельном 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участке.</w:t>
            </w:r>
          </w:p>
        </w:tc>
        <w:tc>
          <w:tcPr>
            <w:tcW w:w="1199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План (чертеж, схема) з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мельного участка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Сведения о частях з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мельного участка и обременен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ях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Дополнительные сведения для регистрации прав на образ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ванные земельные участки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Дополнительное наим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нование земельного участка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Сведения о правах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Удельный показатель к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дастровой стоимости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Площадь и допустимая погрешность ее вычисления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Кадастровая стоимость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Фактическое использов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 земельного участка характ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ристика деятельности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Категория земель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Вид разрешенного и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пользования земельного участка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Адрес земельного участка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 xml:space="preserve">Дата внесения номера в ГКН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</w:t>
            </w:r>
            <w:proofErr w:type="gramStart"/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Р</w:t>
            </w:r>
            <w:proofErr w:type="gramEnd"/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анее присвоенный гос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дарственный учетный номер з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мельного участка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Учетный номер части з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мельного участка 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Масштаб плана части з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мельного участка.</w:t>
            </w:r>
          </w:p>
        </w:tc>
        <w:tc>
          <w:tcPr>
            <w:tcW w:w="527" w:type="pct"/>
            <w:shd w:val="clear" w:color="auto" w:fill="auto"/>
          </w:tcPr>
          <w:p w:rsidR="00716BD3" w:rsidRPr="007811D5" w:rsidRDefault="00716BD3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ция муниц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пального района;</w:t>
            </w:r>
          </w:p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МФЦ.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16BD3" w:rsidRPr="007811D5" w:rsidRDefault="00716BD3" w:rsidP="00DD3FA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Федеральная служба гос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дарственной регистрации, кадастра и картографии Российской Федерации.</w:t>
            </w:r>
          </w:p>
        </w:tc>
        <w:tc>
          <w:tcPr>
            <w:tcW w:w="432" w:type="pct"/>
            <w:shd w:val="clear" w:color="auto" w:fill="auto"/>
          </w:tcPr>
          <w:p w:rsidR="00716BD3" w:rsidRPr="00310CF9" w:rsidRDefault="00310CF9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75" w:type="pct"/>
          </w:tcPr>
          <w:p w:rsidR="00716BD3" w:rsidRPr="007811D5" w:rsidRDefault="00716BD3" w:rsidP="00DD3FAC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16 рабочих дней (напра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ление запроса - 15 раб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</w:rPr>
              <w:t>ня, направление ответа на 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прос – 1 раб. дней).</w:t>
            </w:r>
          </w:p>
        </w:tc>
        <w:tc>
          <w:tcPr>
            <w:tcW w:w="431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</w:tcPr>
          <w:p w:rsidR="00716BD3" w:rsidRPr="007811D5" w:rsidRDefault="00716BD3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EC3F72" w:rsidRPr="007811D5" w:rsidRDefault="00EC3F72" w:rsidP="00DD3FAC">
      <w:pPr>
        <w:spacing w:after="0" w:line="23" w:lineRule="atLeast"/>
        <w:rPr>
          <w:rFonts w:ascii="Times New Roman" w:hAnsi="Times New Roman"/>
          <w:b/>
          <w:sz w:val="23"/>
          <w:szCs w:val="23"/>
        </w:rPr>
      </w:pPr>
      <w:r w:rsidRPr="007811D5">
        <w:rPr>
          <w:rFonts w:ascii="Times New Roman" w:hAnsi="Times New Roman"/>
          <w:b/>
          <w:sz w:val="23"/>
          <w:szCs w:val="23"/>
        </w:rPr>
        <w:lastRenderedPageBreak/>
        <w:br w:type="page"/>
      </w:r>
    </w:p>
    <w:p w:rsidR="00A728EF" w:rsidRPr="007811D5" w:rsidRDefault="00A728EF" w:rsidP="00DD3FA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  <w:r w:rsidRPr="007811D5">
        <w:rPr>
          <w:rFonts w:ascii="Times New Roman" w:hAnsi="Times New Roman"/>
          <w:sz w:val="23"/>
          <w:szCs w:val="23"/>
        </w:rPr>
        <w:lastRenderedPageBreak/>
        <w:t>Раздел 6. «Результат «</w:t>
      </w:r>
      <w:proofErr w:type="spellStart"/>
      <w:r w:rsidRPr="007811D5">
        <w:rPr>
          <w:rFonts w:ascii="Times New Roman" w:hAnsi="Times New Roman"/>
          <w:sz w:val="23"/>
          <w:szCs w:val="23"/>
        </w:rPr>
        <w:t>подуслуги</w:t>
      </w:r>
      <w:proofErr w:type="spellEnd"/>
      <w:r w:rsidRPr="007811D5">
        <w:rPr>
          <w:rFonts w:ascii="Times New Roman" w:hAnsi="Times New Roman"/>
          <w:sz w:val="23"/>
          <w:szCs w:val="23"/>
        </w:rPr>
        <w:t>».</w:t>
      </w:r>
    </w:p>
    <w:p w:rsidR="00510B17" w:rsidRPr="007811D5" w:rsidRDefault="00510B17" w:rsidP="00DD3FA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A728EF" w:rsidRPr="007811D5" w:rsidTr="00067E1A">
        <w:tc>
          <w:tcPr>
            <w:tcW w:w="409" w:type="dxa"/>
            <w:vMerge w:val="restart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№</w:t>
            </w:r>
            <w:r w:rsidR="00510B17"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510B17"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1718" w:type="dxa"/>
            <w:vMerge w:val="restar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Док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мент/документы, являющи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еся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) резул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татом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Требования к документу/документам, являющемус</w:t>
            </w:r>
            <w:proofErr w:type="gram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имся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) результатом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Характеристика результата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 (</w:t>
            </w:r>
            <w:proofErr w:type="gram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положител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ный</w:t>
            </w:r>
            <w:proofErr w:type="gram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Форма 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куме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та/документов, явл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ющег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ихся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) результ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том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Образец докуме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та/документов, явля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щег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ихся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) результ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том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Способы получения результата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Срок хранения невостребованных заявителем результ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тов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A728EF" w:rsidRPr="007811D5" w:rsidTr="00067E1A">
        <w:tc>
          <w:tcPr>
            <w:tcW w:w="409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МФЦ</w:t>
            </w:r>
          </w:p>
        </w:tc>
      </w:tr>
      <w:tr w:rsidR="00A728EF" w:rsidRPr="007811D5" w:rsidTr="00067E1A">
        <w:trPr>
          <w:trHeight w:val="240"/>
        </w:trPr>
        <w:tc>
          <w:tcPr>
            <w:tcW w:w="409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A728EF" w:rsidRPr="007811D5" w:rsidTr="00067E1A">
        <w:trPr>
          <w:trHeight w:val="255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A728EF" w:rsidRPr="007811D5" w:rsidRDefault="00A728EF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  <w:r w:rsidR="00510B17" w:rsidRPr="007811D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510B17" w:rsidRPr="007811D5" w:rsidTr="00067E1A">
        <w:trPr>
          <w:trHeight w:val="510"/>
        </w:trPr>
        <w:tc>
          <w:tcPr>
            <w:tcW w:w="409" w:type="dxa"/>
            <w:shd w:val="clear" w:color="auto" w:fill="auto"/>
          </w:tcPr>
          <w:p w:rsidR="00510B17" w:rsidRPr="007811D5" w:rsidRDefault="00510B17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510B17" w:rsidRPr="007811D5" w:rsidRDefault="00510B17" w:rsidP="00DD3FA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Решение о предоставл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нии муниц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пальной усл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ги и  заключ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ние договоров аренды, купли-продажи, бе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возмездного пользования.</w:t>
            </w:r>
          </w:p>
        </w:tc>
        <w:tc>
          <w:tcPr>
            <w:tcW w:w="4002" w:type="dxa"/>
            <w:shd w:val="clear" w:color="auto" w:fill="auto"/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Подготавливается специалистом Уполномоченного органа и перед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ется со всеми документами, необх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димыми для предоставления мун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 xml:space="preserve">ципальной услуги, на согласование и подписание </w:t>
            </w:r>
            <w:r w:rsidRPr="007811D5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ч</w:t>
            </w:r>
            <w:r w:rsidRPr="007811D5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у </w:t>
            </w: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Уполном</w:t>
            </w: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ченного органа.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Начальник Уполномоченного органа в свою очередь подписывает проект решения.</w:t>
            </w:r>
          </w:p>
        </w:tc>
        <w:tc>
          <w:tcPr>
            <w:tcW w:w="1843" w:type="dxa"/>
            <w:shd w:val="clear" w:color="auto" w:fill="auto"/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510B17" w:rsidRPr="007811D5" w:rsidRDefault="00E32B01" w:rsidP="00DD3FA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0B17" w:rsidRPr="007811D5" w:rsidRDefault="00E32B01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10B17" w:rsidRPr="007811D5" w:rsidRDefault="00510B17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1. В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r w:rsidR="00715C26" w:rsidRPr="007811D5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 мун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ципального района (структурном подра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делении Админ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715C26" w:rsidRPr="007811D5">
              <w:t>Карачаевск</w:t>
            </w:r>
            <w:r w:rsidR="00715C26" w:rsidRPr="007811D5">
              <w:t>о</w:t>
            </w:r>
            <w:r w:rsidR="00715C26" w:rsidRPr="007811D5">
              <w:t>го муниципального района управления имущества, земельных отношений, архите</w:t>
            </w:r>
            <w:r w:rsidR="00715C26" w:rsidRPr="007811D5">
              <w:t>к</w:t>
            </w:r>
            <w:r w:rsidR="00715C26" w:rsidRPr="007811D5">
              <w:t>туры, жилищно-коммунального хозя</w:t>
            </w:r>
            <w:r w:rsidR="00715C26" w:rsidRPr="007811D5">
              <w:t>й</w:t>
            </w:r>
            <w:r w:rsidR="00715C26" w:rsidRPr="007811D5">
              <w:t>ства, контрактной службы и экономич</w:t>
            </w:r>
            <w:r w:rsidR="00715C26" w:rsidRPr="007811D5">
              <w:t>е</w:t>
            </w:r>
            <w:r w:rsidR="00715C26" w:rsidRPr="007811D5">
              <w:t>ского развития)</w:t>
            </w:r>
            <w:proofErr w:type="gramStart"/>
            <w:r w:rsidR="00715C26" w:rsidRPr="007811D5">
              <w:t>.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proofErr w:type="gramEnd"/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а б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мажном носителе.</w:t>
            </w:r>
          </w:p>
          <w:p w:rsidR="00510B17" w:rsidRPr="007811D5" w:rsidRDefault="00510B17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кумента, содержащего информацию из и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формационных систем органов.</w:t>
            </w:r>
          </w:p>
          <w:p w:rsidR="00510B17" w:rsidRPr="007811D5" w:rsidRDefault="00510B17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3. На ЕПГУ в виде электронного док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мента.</w:t>
            </w:r>
          </w:p>
          <w:p w:rsidR="00510B17" w:rsidRPr="007811D5" w:rsidRDefault="00510B17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5. 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 виде электронного док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мента.</w:t>
            </w:r>
          </w:p>
          <w:p w:rsidR="00510B17" w:rsidRPr="007811D5" w:rsidRDefault="00510B17" w:rsidP="00DD3FAC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 По электронной связи.</w:t>
            </w:r>
          </w:p>
          <w:p w:rsidR="00510B17" w:rsidRPr="007811D5" w:rsidRDefault="00510B17" w:rsidP="00DD3FAC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5. По почтовой связи.</w:t>
            </w:r>
          </w:p>
        </w:tc>
        <w:tc>
          <w:tcPr>
            <w:tcW w:w="1134" w:type="dxa"/>
            <w:shd w:val="clear" w:color="auto" w:fill="auto"/>
          </w:tcPr>
          <w:p w:rsidR="00510B17" w:rsidRPr="00F678F3" w:rsidRDefault="00510B17" w:rsidP="00DA6011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A601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_______ </w:t>
            </w:r>
            <w:r w:rsidR="00DA6011">
              <w:rPr>
                <w:rFonts w:ascii="Times New Roman" w:hAnsi="Times New Roman" w:cs="Times New Roman"/>
                <w:sz w:val="23"/>
                <w:szCs w:val="23"/>
              </w:rPr>
              <w:t>неогр</w:t>
            </w:r>
            <w:r w:rsidR="00DA601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DA6011">
              <w:rPr>
                <w:rFonts w:ascii="Times New Roman" w:hAnsi="Times New Roman" w:cs="Times New Roman"/>
                <w:sz w:val="23"/>
                <w:szCs w:val="23"/>
              </w:rPr>
              <w:t xml:space="preserve">ниченно </w:t>
            </w:r>
          </w:p>
        </w:tc>
        <w:tc>
          <w:tcPr>
            <w:tcW w:w="1201" w:type="dxa"/>
            <w:shd w:val="clear" w:color="auto" w:fill="auto"/>
          </w:tcPr>
          <w:p w:rsidR="00DA6011" w:rsidRDefault="00DA6011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0B17" w:rsidRPr="00F678F3" w:rsidRDefault="00DA6011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1 (один) месяц с момента посту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ления заявления</w:t>
            </w:r>
          </w:p>
        </w:tc>
      </w:tr>
      <w:tr w:rsidR="00510B17" w:rsidRPr="007811D5" w:rsidTr="00067E1A">
        <w:trPr>
          <w:trHeight w:val="510"/>
        </w:trPr>
        <w:tc>
          <w:tcPr>
            <w:tcW w:w="409" w:type="dxa"/>
            <w:shd w:val="clear" w:color="auto" w:fill="auto"/>
          </w:tcPr>
          <w:p w:rsidR="00510B17" w:rsidRPr="007811D5" w:rsidRDefault="00510B17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718" w:type="dxa"/>
            <w:shd w:val="clear" w:color="auto" w:fill="auto"/>
          </w:tcPr>
          <w:p w:rsidR="00510B17" w:rsidRPr="007811D5" w:rsidRDefault="00510B17" w:rsidP="00DD3FAC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Уведомление о мотивирова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ном отказе в предоставл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нии муниц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пальной усл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ги.</w:t>
            </w:r>
          </w:p>
        </w:tc>
        <w:tc>
          <w:tcPr>
            <w:tcW w:w="4002" w:type="dxa"/>
            <w:shd w:val="clear" w:color="auto" w:fill="auto"/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Подготавливается специалистом Уполномоченного органа и перед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ется со всеми документами, необх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димыми для предоставления мун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 xml:space="preserve">ципальной услуги, на согласование и </w:t>
            </w:r>
            <w:r w:rsidRPr="007811D5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ч</w:t>
            </w:r>
            <w:r w:rsidRPr="007811D5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у </w:t>
            </w: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Уполномоченного орг</w:t>
            </w: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на.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Начальник Уполномоченного органа возвращает проект решения без по</w:t>
            </w: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писи.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510B17" w:rsidRPr="007811D5" w:rsidRDefault="00E32B01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0B17" w:rsidRPr="007811D5" w:rsidRDefault="00E32B01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10B17" w:rsidRPr="007811D5" w:rsidRDefault="00510B17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1. В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r w:rsidR="00715C26" w:rsidRPr="007811D5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 мун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ципального района (структурном подра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делении Админ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715C26" w:rsidRPr="007811D5">
              <w:t>Карачаевск</w:t>
            </w:r>
            <w:r w:rsidR="00715C26" w:rsidRPr="007811D5">
              <w:t>о</w:t>
            </w:r>
            <w:r w:rsidR="00715C26" w:rsidRPr="007811D5">
              <w:t>го муниципального района управления имущества, земельных отношений, архите</w:t>
            </w:r>
            <w:r w:rsidR="00715C26" w:rsidRPr="007811D5">
              <w:t>к</w:t>
            </w:r>
            <w:r w:rsidR="00715C26" w:rsidRPr="007811D5">
              <w:t>туры, жилищно-коммунального хозя</w:t>
            </w:r>
            <w:r w:rsidR="00715C26" w:rsidRPr="007811D5">
              <w:t>й</w:t>
            </w:r>
            <w:r w:rsidR="00715C26" w:rsidRPr="007811D5">
              <w:t>ства, контрактной службы и экономич</w:t>
            </w:r>
            <w:r w:rsidR="00715C26" w:rsidRPr="007811D5">
              <w:t>е</w:t>
            </w:r>
            <w:r w:rsidR="00715C26" w:rsidRPr="007811D5">
              <w:t>ского развития)</w:t>
            </w:r>
            <w:proofErr w:type="gramStart"/>
            <w:r w:rsidR="00715C26" w:rsidRPr="007811D5">
              <w:t>.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proofErr w:type="gramEnd"/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а б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мажном носителе.</w:t>
            </w:r>
          </w:p>
          <w:p w:rsidR="00510B17" w:rsidRPr="007811D5" w:rsidRDefault="00510B17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кумента, содержащего информацию из и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формационных систем органов.</w:t>
            </w:r>
          </w:p>
          <w:p w:rsidR="00510B17" w:rsidRPr="007811D5" w:rsidRDefault="00510B17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3. На ЕПГУ в виде электронного док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мента.</w:t>
            </w:r>
          </w:p>
          <w:p w:rsidR="00510B17" w:rsidRPr="007811D5" w:rsidRDefault="00510B17" w:rsidP="00DD3FA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 виде электронного док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мента.</w:t>
            </w:r>
          </w:p>
          <w:p w:rsidR="00510B17" w:rsidRPr="007811D5" w:rsidRDefault="00510B17" w:rsidP="00DD3FAC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 По электронной связи.</w:t>
            </w:r>
          </w:p>
          <w:p w:rsidR="00510B17" w:rsidRPr="007811D5" w:rsidRDefault="00510B17" w:rsidP="00DD3FAC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5. По почтовой связи.</w:t>
            </w:r>
          </w:p>
        </w:tc>
        <w:tc>
          <w:tcPr>
            <w:tcW w:w="1134" w:type="dxa"/>
            <w:shd w:val="clear" w:color="auto" w:fill="auto"/>
          </w:tcPr>
          <w:p w:rsidR="00DA6011" w:rsidRDefault="00DA6011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0B17" w:rsidRPr="00F678F3" w:rsidRDefault="00DA6011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неогр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ниченно</w:t>
            </w:r>
          </w:p>
        </w:tc>
        <w:tc>
          <w:tcPr>
            <w:tcW w:w="1201" w:type="dxa"/>
            <w:shd w:val="clear" w:color="auto" w:fill="auto"/>
          </w:tcPr>
          <w:p w:rsidR="00DA6011" w:rsidRDefault="00DA6011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0B17" w:rsidRPr="00F678F3" w:rsidRDefault="00DA6011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1 (один) месяц с момента посту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ления заявления</w:t>
            </w:r>
          </w:p>
        </w:tc>
      </w:tr>
    </w:tbl>
    <w:p w:rsidR="00A728EF" w:rsidRPr="007811D5" w:rsidRDefault="00A728EF" w:rsidP="00DD3FAC">
      <w:pPr>
        <w:spacing w:after="0" w:line="23" w:lineRule="atLeast"/>
        <w:ind w:right="-82"/>
        <w:rPr>
          <w:rFonts w:ascii="Times New Roman" w:hAnsi="Times New Roman"/>
          <w:b/>
          <w:sz w:val="23"/>
          <w:szCs w:val="23"/>
        </w:rPr>
      </w:pPr>
      <w:r w:rsidRPr="007811D5">
        <w:rPr>
          <w:rFonts w:ascii="Times New Roman" w:hAnsi="Times New Roman"/>
          <w:b/>
          <w:sz w:val="23"/>
          <w:szCs w:val="23"/>
        </w:rPr>
        <w:br w:type="page"/>
      </w:r>
    </w:p>
    <w:p w:rsidR="00A728EF" w:rsidRPr="007811D5" w:rsidRDefault="00A728EF" w:rsidP="00DD3FAC">
      <w:pPr>
        <w:spacing w:after="0" w:line="23" w:lineRule="atLeast"/>
        <w:ind w:right="-82" w:firstLine="567"/>
        <w:jc w:val="center"/>
        <w:rPr>
          <w:rFonts w:ascii="Times New Roman" w:hAnsi="Times New Roman"/>
          <w:sz w:val="23"/>
          <w:szCs w:val="23"/>
        </w:rPr>
      </w:pPr>
      <w:r w:rsidRPr="007811D5">
        <w:rPr>
          <w:rFonts w:ascii="Times New Roman" w:hAnsi="Times New Roman"/>
          <w:sz w:val="23"/>
          <w:szCs w:val="23"/>
        </w:rPr>
        <w:lastRenderedPageBreak/>
        <w:t>Раздел 7. «Технологические процессы предоставления «</w:t>
      </w:r>
      <w:proofErr w:type="spellStart"/>
      <w:r w:rsidRPr="007811D5">
        <w:rPr>
          <w:rFonts w:ascii="Times New Roman" w:hAnsi="Times New Roman"/>
          <w:sz w:val="23"/>
          <w:szCs w:val="23"/>
        </w:rPr>
        <w:t>подуслуги</w:t>
      </w:r>
      <w:proofErr w:type="spellEnd"/>
      <w:r w:rsidRPr="007811D5">
        <w:rPr>
          <w:rFonts w:ascii="Times New Roman" w:hAnsi="Times New Roman"/>
          <w:sz w:val="23"/>
          <w:szCs w:val="23"/>
        </w:rPr>
        <w:t>».</w:t>
      </w:r>
    </w:p>
    <w:p w:rsidR="00510B17" w:rsidRPr="007811D5" w:rsidRDefault="00510B17" w:rsidP="00DD3FAC">
      <w:pPr>
        <w:spacing w:after="0" w:line="23" w:lineRule="atLeast"/>
        <w:ind w:right="-82" w:firstLine="567"/>
        <w:jc w:val="center"/>
        <w:rPr>
          <w:rFonts w:ascii="Times New Roman" w:hAnsi="Times New Roman"/>
          <w:sz w:val="23"/>
          <w:szCs w:val="23"/>
        </w:rPr>
      </w:pPr>
    </w:p>
    <w:tbl>
      <w:tblPr>
        <w:tblW w:w="157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344"/>
        <w:gridCol w:w="2265"/>
        <w:gridCol w:w="2109"/>
        <w:gridCol w:w="2186"/>
        <w:gridCol w:w="2733"/>
        <w:gridCol w:w="3475"/>
      </w:tblGrid>
      <w:tr w:rsidR="00510B17" w:rsidRPr="007811D5" w:rsidTr="00900E88">
        <w:trPr>
          <w:trHeight w:val="19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Наименование проц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дуры процесса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Особенности испо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нения процедуры процесса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Сроки исполнения процедуры проце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Исполнитель проц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дуры процесса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Ресурсы, необходимые для выполнения процед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ры процесса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Формы документов, необход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мые для выполнения процедуры процесса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510B17" w:rsidRPr="007811D5" w:rsidTr="00900E88">
        <w:trPr>
          <w:trHeight w:val="273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17" w:rsidRPr="007811D5" w:rsidRDefault="00510B17" w:rsidP="00DD3FAC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ственная собственность на которые не разграничена, из земель, находящихся в собственности муниципального образования, без проведения торгов.</w:t>
            </w:r>
          </w:p>
        </w:tc>
      </w:tr>
      <w:tr w:rsidR="00510B17" w:rsidRPr="007811D5" w:rsidTr="00900E88">
        <w:trPr>
          <w:trHeight w:val="286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1. Прием </w:t>
            </w:r>
            <w:r w:rsidRPr="007811D5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 xml:space="preserve">и регистрация 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заявления и документов  для предоставления муниципальной  услуги.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ение</w:t>
            </w:r>
            <w:r w:rsidRPr="007811D5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та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я.</w:t>
            </w:r>
          </w:p>
          <w:p w:rsidR="00510B17" w:rsidRPr="007811D5" w:rsidRDefault="00510B17" w:rsidP="00DD3FA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Специалист у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ана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E01FA4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="00510B17" w:rsidRPr="007811D5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рка</w:t>
            </w:r>
            <w:r w:rsidRPr="007811D5">
              <w:rPr>
                <w:rFonts w:ascii="Times New Roman" w:hAnsi="Times New Roman"/>
                <w:color w:val="000000"/>
                <w:spacing w:val="97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та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,</w:t>
            </w:r>
            <w:r w:rsidRPr="007811D5">
              <w:rPr>
                <w:rFonts w:ascii="Times New Roman" w:hAnsi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ю</w:t>
            </w:r>
            <w:r w:rsidRPr="007811D5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его</w:t>
            </w:r>
            <w:r w:rsidRPr="007811D5">
              <w:rPr>
                <w:rFonts w:ascii="Times New Roman" w:hAnsi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/>
                <w:color w:val="000000"/>
                <w:spacing w:val="99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7811D5">
              <w:rPr>
                <w:rFonts w:ascii="Times New Roman" w:hAnsi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(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яв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Специалист провер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я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ет личность заявит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ля на основании 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кумента, удостов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ряющего личность или полномочия представителя заяв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теля.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E01FA4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="00510B17" w:rsidRPr="007811D5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рация</w:t>
            </w:r>
            <w:r w:rsidRPr="007811D5">
              <w:rPr>
                <w:rFonts w:ascii="Times New Roman" w:hAnsi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7811D5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Специалист выдает заявителю бланк 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явления, оказывает помощь по его 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полнению, проверяет полноту и правил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ность заполнения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заявления (визуал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ный контроль).</w:t>
            </w:r>
          </w:p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Специалист рег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стрирует заявление и делает об этом 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метку в бланке зая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ления.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E01FA4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15</w:t>
            </w:r>
            <w:r w:rsidR="00510B17" w:rsidRPr="007811D5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0B17" w:rsidRPr="007811D5" w:rsidTr="00900E88">
        <w:trPr>
          <w:trHeight w:val="273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2.Проверка заявления и прилагаемых к нему документов на соответствие установленным требованиям.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Проверка соотве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ствия комплектности документов требов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ниям, установленным действующим закон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дательством.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Специалист провер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я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ет соответствие ко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плектности пре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ставленных докуме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тов 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</w:rPr>
              <w:t>требованиям</w:t>
            </w:r>
            <w:proofErr w:type="gramEnd"/>
            <w:r w:rsidRPr="007811D5">
              <w:rPr>
                <w:rFonts w:ascii="Times New Roman" w:hAnsi="Times New Roman"/>
                <w:sz w:val="23"/>
                <w:szCs w:val="23"/>
              </w:rPr>
              <w:t xml:space="preserve"> установленным де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й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ствующим законод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тельством.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E01FA4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Сверка представле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ных экземпляров ор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гиналов и копий 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кументов друг с др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гом, принятие копий и возвращение заявит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лю оригиналов док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ментов.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Специалист сверяет представленные э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земпляры оригин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лов и копий док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ментов друг с др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гом, принимает 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пии и возвращает заявителю оригин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лы документов. В случае отсутствия оригиналов докуме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тов, принимает нот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риально заверенные копии документов.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E01FA4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Технологическое обесп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чение: АИС Уполном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ченного органа/АИС МФЦ, компьютер, ЕПГУ</w:t>
            </w:r>
            <w:proofErr w:type="gramStart"/>
            <w:r w:rsidRPr="007811D5">
              <w:rPr>
                <w:rFonts w:ascii="Times New Roman" w:hAnsi="Times New Roman"/>
                <w:sz w:val="23"/>
                <w:szCs w:val="23"/>
              </w:rPr>
              <w:t>..</w:t>
            </w:r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510B17" w:rsidRPr="007811D5" w:rsidTr="00900E88">
        <w:trPr>
          <w:trHeight w:val="273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Pr="007811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взаимодействия.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Рассмотрение заявл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ния и представленных 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документов и прин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тие решения о нео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ходимости запроса документов в рамках межведомственного взаимодействия.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Специалист в зав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 xml:space="preserve">симости от статуса 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заявителя определяет перечень документов (сведений), подл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жащих запросу в рамках межведо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ственного взаим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действия.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B1468D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 дней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Технологическое обесп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чение: АИС Уполном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ченного органа/АИС МФЦ, компьютер.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Документационное обе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печение.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-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Формирование и направление межв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домственных запр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сов.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 xml:space="preserve">Специалист: </w:t>
            </w:r>
            <w:proofErr w:type="gramStart"/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-ф</w:t>
            </w:r>
            <w:proofErr w:type="gramEnd"/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ормирует и напра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ляет запросы док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 xml:space="preserve">ментов (сведений) 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в том числе в эле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тронной форме, в государственные 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ганы, органы местн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го самоуправления, организации незав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симо от их организ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ционно-правовых форм, в распоряж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нии которых нах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дятся такие докуме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ты (сведения).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B1468D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дней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чение: АИС Уполном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ченного органа/АИС МФЦ, компьютер, нал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чие доступа к системе межведомственного вза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модействия.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3.3.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Приобщение док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ментов, полученных посредством межв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домственного вза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модействия, к ко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color w:val="000000"/>
                <w:sz w:val="23"/>
                <w:szCs w:val="23"/>
              </w:rPr>
              <w:t>плекту документов заявителя.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При поступлении ответа на запрос д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кументы (сведения), полученные в рамках межведомственного взаимодействия, приобщаются к д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кументам, получе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bCs/>
                <w:sz w:val="23"/>
                <w:szCs w:val="23"/>
              </w:rPr>
              <w:t>ным от заявителя.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B1468D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дней</w:t>
            </w:r>
          </w:p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чение: АИС Уполном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ченного органа/АИС МФЦ, компьютер, нал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чие доступа к системе межведомственного вза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модействия.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Документационное обе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печение.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0B17" w:rsidRPr="007811D5" w:rsidTr="00900E88">
        <w:trPr>
          <w:trHeight w:val="273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Pr="007811D5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8"/>
                <w:w w:val="103"/>
                <w:sz w:val="23"/>
                <w:szCs w:val="23"/>
              </w:rPr>
              <w:t>ш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я о 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(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б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)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и п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го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в по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а.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Подготовка п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 п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7811D5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;</w:t>
            </w:r>
          </w:p>
          <w:p w:rsidR="00510B17" w:rsidRPr="007811D5" w:rsidRDefault="00510B17" w:rsidP="00DD3FAC">
            <w:pPr>
              <w:tabs>
                <w:tab w:val="left" w:pos="1020"/>
                <w:tab w:val="left" w:pos="2484"/>
                <w:tab w:val="left" w:pos="2765"/>
                <w:tab w:val="left" w:pos="3651"/>
                <w:tab w:val="left" w:pos="4528"/>
              </w:tabs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п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 т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б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оно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Административного р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 п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 п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112234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дня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системе межведомстве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, автоматизированной 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"Процессинг предоста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ления услуг", наличие ключа электронной 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tabs>
                <w:tab w:val="left" w:pos="1455"/>
                <w:tab w:val="left" w:pos="2406"/>
                <w:tab w:val="left" w:pos="3113"/>
                <w:tab w:val="left" w:pos="3775"/>
                <w:tab w:val="left" w:pos="48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Подготовка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 п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7811D5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зе в п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7811D5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Специали</w:t>
            </w:r>
            <w:proofErr w:type="gramStart"/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ст в </w:t>
            </w:r>
            <w:r w:rsidRPr="007811D5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proofErr w:type="gramEnd"/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я 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в 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ям </w:t>
            </w:r>
            <w:r w:rsidRPr="007811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</w:t>
            </w:r>
            <w:r w:rsidRPr="007811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тивного р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го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 п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112234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дня</w:t>
            </w:r>
          </w:p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системе межведомстве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, автоматизированной 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"Процессинг предоста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ления услуг", наличие ключа электронной 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Передача п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та п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г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ог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7811D5">
              <w:rPr>
                <w:rFonts w:ascii="Times New Roman" w:hAnsi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 п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 п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7811D5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и подп</w:t>
            </w:r>
            <w:r w:rsidRPr="007811D5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сание 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7811D5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7811D5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Уполномоченного органа</w:t>
            </w:r>
            <w:r w:rsidRPr="007811D5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Специалист перед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ет 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 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ог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7811D5">
              <w:rPr>
                <w:rFonts w:ascii="Times New Roman" w:hAnsi="Times New Roman" w:cs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и по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писание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Уполномоченного органа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, к 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ту 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ю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ы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,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н 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бы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л 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lastRenderedPageBreak/>
              <w:t>г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112234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 дня</w:t>
            </w:r>
          </w:p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0B17" w:rsidRPr="007811D5" w:rsidTr="00900E88">
        <w:trPr>
          <w:trHeight w:val="273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В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7811D5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 п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7811D5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7811D5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7811D5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7811D5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и.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Выдача заявителю положительного 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зультата предоставл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 xml:space="preserve">ния услуги 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выдает решение о </w:t>
            </w:r>
            <w:r w:rsidRPr="007811D5">
              <w:rPr>
                <w:rFonts w:ascii="Times New Roman" w:hAnsi="Times New Roman" w:cs="Times New Roman"/>
                <w:kern w:val="1"/>
                <w:sz w:val="23"/>
                <w:szCs w:val="23"/>
              </w:rPr>
              <w:t>пред</w:t>
            </w:r>
            <w:r w:rsidRPr="007811D5">
              <w:rPr>
                <w:rFonts w:ascii="Times New Roman" w:hAnsi="Times New Roman" w:cs="Times New Roman"/>
                <w:kern w:val="1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kern w:val="1"/>
                <w:sz w:val="23"/>
                <w:szCs w:val="23"/>
              </w:rPr>
              <w:t xml:space="preserve">ставлении 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 социал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 xml:space="preserve">ной помощи.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112234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день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системе межведомстве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, -автоматизированной 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"Процессинг предоста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ления услуг", наличие ключа электронной 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10B17" w:rsidRPr="007811D5" w:rsidTr="00900E88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5.2.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Выдача заявителю отрицательного 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зультата предоставл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ния услуги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Специалист выдает решение о мотивир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ванном отказе.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112234" w:rsidP="00DD3FA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день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системе межведомстве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, -автоматизированной и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"Процессинг предоста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ления услуг", наличие ключа электронной 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7" w:rsidRPr="007811D5" w:rsidRDefault="00510B17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A728EF" w:rsidRPr="00A07215" w:rsidRDefault="00A728EF" w:rsidP="00A07215">
      <w:pPr>
        <w:spacing w:after="0" w:line="23" w:lineRule="atLeast"/>
        <w:ind w:right="-82"/>
        <w:jc w:val="center"/>
        <w:rPr>
          <w:rFonts w:ascii="Times New Roman" w:hAnsi="Times New Roman"/>
          <w:b/>
          <w:sz w:val="23"/>
          <w:szCs w:val="23"/>
        </w:rPr>
      </w:pPr>
      <w:r w:rsidRPr="007811D5">
        <w:rPr>
          <w:rFonts w:ascii="Times New Roman" w:hAnsi="Times New Roman"/>
          <w:sz w:val="23"/>
          <w:szCs w:val="23"/>
        </w:rPr>
        <w:t>Раздел 8. «Особенности предоставления «</w:t>
      </w:r>
      <w:proofErr w:type="spellStart"/>
      <w:r w:rsidRPr="007811D5">
        <w:rPr>
          <w:rFonts w:ascii="Times New Roman" w:hAnsi="Times New Roman"/>
          <w:sz w:val="23"/>
          <w:szCs w:val="23"/>
        </w:rPr>
        <w:t>подуслуги</w:t>
      </w:r>
      <w:proofErr w:type="spellEnd"/>
      <w:r w:rsidRPr="007811D5">
        <w:rPr>
          <w:rFonts w:ascii="Times New Roman" w:hAnsi="Times New Roman"/>
          <w:sz w:val="23"/>
          <w:szCs w:val="23"/>
        </w:rPr>
        <w:t>» в электронной форме».</w:t>
      </w:r>
    </w:p>
    <w:p w:rsidR="00510B17" w:rsidRPr="007811D5" w:rsidRDefault="00510B17" w:rsidP="00DD3FAC">
      <w:pPr>
        <w:spacing w:after="0" w:line="23" w:lineRule="atLeast"/>
        <w:ind w:right="-82" w:firstLine="567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276"/>
        <w:gridCol w:w="1842"/>
        <w:gridCol w:w="1701"/>
        <w:gridCol w:w="2410"/>
        <w:gridCol w:w="5387"/>
      </w:tblGrid>
      <w:tr w:rsidR="00A728EF" w:rsidRPr="007811D5" w:rsidTr="00067E1A">
        <w:tc>
          <w:tcPr>
            <w:tcW w:w="1702" w:type="dxa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пол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чения заявит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лем информ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ции о сроках и порядке предоставл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ния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подусл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Способ записи на прием в орган, МФЦ для п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дачи з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проса о пред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ставл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нии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276" w:type="dxa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Способ формир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вания з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проса о пред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ставлении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подусл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842" w:type="dxa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Способ приема и регистрации органом, пред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ставляющим услугу, запроса о предоставл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нии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подусл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 и иных д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кументов, нео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ходимых для предоставления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подуслуги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701" w:type="dxa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Способ опл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ты госуда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ственной п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шлины за предоставл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ние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подусл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» и уплаты 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иных плат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жей, взима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мых в соотве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ствии с зак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нодательством Российской Федерации</w:t>
            </w:r>
          </w:p>
        </w:tc>
        <w:tc>
          <w:tcPr>
            <w:tcW w:w="2410" w:type="dxa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Способ получения сведений о ходе в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ы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полнения запроса о предоставлении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подуслуг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5387" w:type="dxa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подачи жалобы на нарушение порядка предоставления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подуслуги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 и досудебного (внес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дебного) обжалования решений и действий (безде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й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ствия) органа в процессе получения «</w:t>
            </w:r>
            <w:proofErr w:type="spellStart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подуслуги</w:t>
            </w:r>
            <w:proofErr w:type="spellEnd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</w:tr>
      <w:tr w:rsidR="00A728EF" w:rsidRPr="007811D5" w:rsidTr="00067E1A">
        <w:tc>
          <w:tcPr>
            <w:tcW w:w="1702" w:type="dxa"/>
          </w:tcPr>
          <w:p w:rsidR="00A728EF" w:rsidRPr="007811D5" w:rsidRDefault="00A728EF" w:rsidP="00DD3FAC">
            <w:pPr>
              <w:shd w:val="clear" w:color="auto" w:fill="FFFFFF"/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134" w:type="dxa"/>
          </w:tcPr>
          <w:p w:rsidR="00A728EF" w:rsidRPr="007811D5" w:rsidRDefault="00A728EF" w:rsidP="00DD3FAC">
            <w:pPr>
              <w:shd w:val="clear" w:color="auto" w:fill="FFFFFF"/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A728EF" w:rsidRPr="007811D5" w:rsidRDefault="00A728EF" w:rsidP="00DD3FAC">
            <w:pPr>
              <w:shd w:val="clear" w:color="auto" w:fill="FFFFFF"/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2" w:type="dxa"/>
          </w:tcPr>
          <w:p w:rsidR="00A728EF" w:rsidRPr="007811D5" w:rsidRDefault="00A728EF" w:rsidP="00DD3FAC">
            <w:pPr>
              <w:shd w:val="clear" w:color="auto" w:fill="FFFFFF"/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A728EF" w:rsidRPr="007811D5" w:rsidRDefault="00A728EF" w:rsidP="00DD3FAC">
            <w:pPr>
              <w:shd w:val="clear" w:color="auto" w:fill="FFFFFF"/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A728EF" w:rsidRPr="007811D5" w:rsidRDefault="00A728EF" w:rsidP="00DD3FAC">
            <w:pPr>
              <w:shd w:val="clear" w:color="auto" w:fill="FFFFFF"/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387" w:type="dxa"/>
          </w:tcPr>
          <w:p w:rsidR="00A728EF" w:rsidRPr="007811D5" w:rsidRDefault="00A728EF" w:rsidP="00DD3FAC">
            <w:pPr>
              <w:shd w:val="clear" w:color="auto" w:fill="FFFFFF"/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A728EF" w:rsidRPr="007811D5" w:rsidTr="00067E1A">
        <w:tc>
          <w:tcPr>
            <w:tcW w:w="15452" w:type="dxa"/>
            <w:gridSpan w:val="7"/>
          </w:tcPr>
          <w:p w:rsidR="00A728EF" w:rsidRPr="007811D5" w:rsidRDefault="00A728EF" w:rsidP="00DD3FAC">
            <w:pPr>
              <w:shd w:val="clear" w:color="auto" w:fill="FFFFFF"/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pacing w:val="7"/>
                <w:kern w:val="3"/>
                <w:sz w:val="23"/>
                <w:szCs w:val="23"/>
              </w:rPr>
              <w:t>Выдача градостроительного плана земельного участка</w:t>
            </w:r>
          </w:p>
        </w:tc>
      </w:tr>
      <w:tr w:rsidR="00A728EF" w:rsidRPr="007811D5" w:rsidTr="00067E1A">
        <w:tc>
          <w:tcPr>
            <w:tcW w:w="1702" w:type="dxa"/>
          </w:tcPr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1. Официал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ь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ный сайт 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р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гана, пред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о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ставляющего услугу (</w:t>
            </w:r>
            <w:r w:rsidR="00D05F8C" w:rsidRPr="007811D5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D05F8C" w:rsidRPr="007811D5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D05F8C" w:rsidRPr="007811D5">
              <w:rPr>
                <w:rFonts w:ascii="Times New Roman" w:hAnsi="Times New Roman"/>
                <w:sz w:val="23"/>
                <w:szCs w:val="23"/>
              </w:rPr>
              <w:t>ф/.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3. РПГУ.</w:t>
            </w:r>
          </w:p>
        </w:tc>
        <w:tc>
          <w:tcPr>
            <w:tcW w:w="1134" w:type="dxa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Нет.</w:t>
            </w:r>
          </w:p>
        </w:tc>
        <w:tc>
          <w:tcPr>
            <w:tcW w:w="1276" w:type="dxa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 Через экранную форму на ЕПГУ.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 Через экранную форму на РПГУ.</w:t>
            </w:r>
          </w:p>
        </w:tc>
        <w:tc>
          <w:tcPr>
            <w:tcW w:w="1842" w:type="dxa"/>
          </w:tcPr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 требуется предоставление заявителем д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кументов на бумажном н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сителе. </w:t>
            </w:r>
          </w:p>
        </w:tc>
        <w:tc>
          <w:tcPr>
            <w:tcW w:w="1701" w:type="dxa"/>
          </w:tcPr>
          <w:p w:rsidR="00A728EF" w:rsidRPr="007811D5" w:rsidRDefault="00A728EF" w:rsidP="00DD3FA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10" w:type="dxa"/>
          </w:tcPr>
          <w:p w:rsidR="00A728EF" w:rsidRPr="007811D5" w:rsidRDefault="00A728EF" w:rsidP="00DD3FAC">
            <w:pPr>
              <w:pStyle w:val="ConsPlusNormal"/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 Личный кабинет заявителя на офиц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</w:t>
            </w: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ально сайте органа, предоставляющего муниципальную услугу (</w:t>
            </w:r>
            <w:r w:rsidR="00D05F8C" w:rsidRPr="007811D5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D05F8C" w:rsidRPr="007811D5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D05F8C" w:rsidRPr="007811D5">
              <w:rPr>
                <w:rFonts w:ascii="Times New Roman" w:hAnsi="Times New Roman"/>
                <w:sz w:val="23"/>
                <w:szCs w:val="23"/>
              </w:rPr>
              <w:t>ф/.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 Личный кабинет на ЕПГУ.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3. Личный кабинет на РПГУ. </w:t>
            </w:r>
          </w:p>
          <w:p w:rsidR="00510B17" w:rsidRPr="007811D5" w:rsidRDefault="00510B17" w:rsidP="00DD3FAC">
            <w:pPr>
              <w:pStyle w:val="ConsPlusNormal"/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 Смс-оповещение.</w:t>
            </w:r>
          </w:p>
        </w:tc>
        <w:tc>
          <w:tcPr>
            <w:tcW w:w="5387" w:type="dxa"/>
          </w:tcPr>
          <w:p w:rsidR="00A728EF" w:rsidRPr="007811D5" w:rsidRDefault="00A728EF" w:rsidP="00DD3FA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11D5">
              <w:rPr>
                <w:rFonts w:ascii="Times New Roman" w:hAnsi="Times New Roman"/>
                <w:sz w:val="23"/>
                <w:szCs w:val="23"/>
              </w:rPr>
              <w:t>1. Официальный сайт органа, предоставляющего услугу (</w:t>
            </w:r>
            <w:r w:rsidR="00D05F8C" w:rsidRPr="007811D5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D05F8C" w:rsidRPr="007811D5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D05F8C" w:rsidRPr="007811D5">
              <w:rPr>
                <w:rFonts w:ascii="Times New Roman" w:hAnsi="Times New Roman"/>
                <w:sz w:val="23"/>
                <w:szCs w:val="23"/>
              </w:rPr>
              <w:t>ф/.</w:t>
            </w:r>
            <w:r w:rsidRPr="007811D5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 РПГУ.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 Федеральная государственная информационная система, обеспечивающая  процесс досудебного (внесудебного) обжалования решений и действий (бездействий</w:t>
            </w:r>
            <w:proofErr w:type="gramStart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)</w:t>
            </w:r>
            <w:proofErr w:type="gramEnd"/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совершенных при предоставлении государственных и муниципальных услуг.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 Электронная почта.</w:t>
            </w:r>
          </w:p>
          <w:p w:rsidR="00A728EF" w:rsidRPr="007811D5" w:rsidRDefault="00A728EF" w:rsidP="00DD3FA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811D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 Почтовая связь.</w:t>
            </w:r>
          </w:p>
        </w:tc>
      </w:tr>
    </w:tbl>
    <w:p w:rsidR="00A07215" w:rsidRDefault="00A07215" w:rsidP="00A0721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A07215" w:rsidRDefault="00A07215" w:rsidP="00A0721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A07215" w:rsidRDefault="00A07215" w:rsidP="00A0721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A07215" w:rsidRDefault="00A07215" w:rsidP="00A0721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A07215" w:rsidRPr="007811D5" w:rsidRDefault="00A07215" w:rsidP="00A0721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811D5">
        <w:rPr>
          <w:rFonts w:ascii="Times New Roman" w:hAnsi="Times New Roman"/>
          <w:sz w:val="28"/>
          <w:szCs w:val="24"/>
        </w:rPr>
        <w:t xml:space="preserve">Заместитель Главы администрации – </w:t>
      </w:r>
    </w:p>
    <w:p w:rsidR="00A07215" w:rsidRPr="007811D5" w:rsidRDefault="00A07215" w:rsidP="00A0721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811D5">
        <w:rPr>
          <w:rFonts w:ascii="Times New Roman" w:hAnsi="Times New Roman"/>
          <w:sz w:val="28"/>
          <w:szCs w:val="24"/>
        </w:rPr>
        <w:t xml:space="preserve">управляющий делами администрации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</w:t>
      </w:r>
      <w:r w:rsidRPr="007811D5">
        <w:rPr>
          <w:rFonts w:ascii="Times New Roman" w:hAnsi="Times New Roman"/>
          <w:sz w:val="28"/>
          <w:szCs w:val="24"/>
        </w:rPr>
        <w:t xml:space="preserve">          Е.Р. </w:t>
      </w:r>
      <w:proofErr w:type="spellStart"/>
      <w:r w:rsidRPr="007811D5">
        <w:rPr>
          <w:rFonts w:ascii="Times New Roman" w:hAnsi="Times New Roman"/>
          <w:sz w:val="28"/>
          <w:szCs w:val="24"/>
        </w:rPr>
        <w:t>Казарова</w:t>
      </w:r>
      <w:proofErr w:type="spellEnd"/>
    </w:p>
    <w:p w:rsidR="00A728EF" w:rsidRPr="007811D5" w:rsidRDefault="00A728EF" w:rsidP="00DD3FAC">
      <w:pPr>
        <w:spacing w:after="0" w:line="23" w:lineRule="atLeast"/>
        <w:ind w:right="-82"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A728EF" w:rsidRPr="007811D5" w:rsidRDefault="00A728EF" w:rsidP="00A728EF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A728EF" w:rsidRPr="007811D5" w:rsidSect="00067E1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A728EF" w:rsidRPr="007811D5" w:rsidTr="00067E1A">
        <w:tc>
          <w:tcPr>
            <w:tcW w:w="4820" w:type="dxa"/>
            <w:shd w:val="clear" w:color="auto" w:fill="auto"/>
          </w:tcPr>
          <w:p w:rsidR="00A728EF" w:rsidRPr="007811D5" w:rsidRDefault="00A728EF" w:rsidP="00067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728EF" w:rsidRPr="007811D5" w:rsidRDefault="00DD3FAC" w:rsidP="00067E1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Приложение</w:t>
            </w:r>
            <w:r w:rsidR="00A728EF"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</w:p>
          <w:p w:rsidR="00A728EF" w:rsidRPr="007811D5" w:rsidRDefault="00A728EF" w:rsidP="000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технологической схеме предоставления муниципал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ной услуги «Предоставление в собственность, пост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янное (бессрочное) пользование, безвозмездное пол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зование, аренду земельных участков из состава земель, государственная собственность на которые не разгр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ничена, из земель, находящихся в собственности м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ниципального образования, без проведения торгов»</w:t>
            </w:r>
          </w:p>
          <w:p w:rsidR="00A728EF" w:rsidRPr="007811D5" w:rsidRDefault="00A728EF" w:rsidP="00067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728EF" w:rsidRPr="007811D5" w:rsidRDefault="00A728EF" w:rsidP="00A728EF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728EF" w:rsidRPr="007811D5" w:rsidRDefault="00A728EF" w:rsidP="00A728EF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i/>
          <w:sz w:val="20"/>
          <w:szCs w:val="20"/>
          <w:lang w:eastAsia="ru-RU"/>
        </w:rPr>
        <w:t>ФОРМА ЗАЯВЛЕНИЯ</w:t>
      </w:r>
    </w:p>
    <w:p w:rsidR="00A728EF" w:rsidRPr="007811D5" w:rsidRDefault="00A728EF" w:rsidP="00A728EF">
      <w:pPr>
        <w:spacing w:after="0" w:line="240" w:lineRule="auto"/>
        <w:ind w:left="45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</w:t>
      </w: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</w:t>
      </w: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11D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(наименование органа местного самоуправления)</w:t>
      </w: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A728EF" w:rsidRPr="007811D5" w:rsidRDefault="00A728EF" w:rsidP="00A728EF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11D5">
        <w:rPr>
          <w:rFonts w:ascii="Times New Roman" w:eastAsia="Times New Roman" w:hAnsi="Times New Roman"/>
          <w:sz w:val="16"/>
          <w:szCs w:val="16"/>
          <w:lang w:eastAsia="ru-RU"/>
        </w:rPr>
        <w:t>(наименование или Ф.И.О.)</w:t>
      </w: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</w:t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</w:t>
      </w:r>
      <w:proofErr w:type="spell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эл</w:t>
      </w:r>
      <w:proofErr w:type="gram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очты</w:t>
      </w:r>
      <w:proofErr w:type="spell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контактный телефон </w:t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Прошу Вас на основании подпункта ____, пункта _____ст.______ Земельного кодекса Российской Федер</w:t>
      </w: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ции, предоставить </w:t>
      </w:r>
      <w:proofErr w:type="gram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11D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(вид права)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земельный участок площадью_________ </w:t>
      </w:r>
      <w:proofErr w:type="spell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кв.м</w:t>
      </w:r>
      <w:proofErr w:type="spell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., с кадастровым номером____________________, расположенный по адресу: ___________________________________________________________ </w:t>
      </w:r>
      <w:proofErr w:type="gram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для</w:t>
      </w:r>
      <w:proofErr w:type="gram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___________________________________________________________________________________________________     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11D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(целевое назначение)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Документ территориального планирования и (или) планировки территории: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заполняется в случае если земельный участок предоставляется</w:t>
      </w:r>
      <w:proofErr w:type="gram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размещения объектов, предусмотренных этим документом)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proofErr w:type="gram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 «______» _______________№ _____ _____________________________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11D5">
        <w:rPr>
          <w:rFonts w:ascii="Times New Roman" w:eastAsia="Times New Roman" w:hAnsi="Times New Roman"/>
          <w:sz w:val="16"/>
          <w:szCs w:val="16"/>
          <w:lang w:eastAsia="ru-RU"/>
        </w:rPr>
        <w:t>(принявший орган)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Реквизиты решения о предварительном согласовании предоставления земельного участка: (</w:t>
      </w:r>
      <w:proofErr w:type="gram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заполняется</w:t>
      </w:r>
      <w:proofErr w:type="gram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земельный участок образовывался, или его границы уточнялись на основании решения уполномоченного о</w:t>
      </w: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гана)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proofErr w:type="gram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 «______» ______________ № ______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8EF" w:rsidRPr="007811D5" w:rsidRDefault="00A728EF" w:rsidP="00A728EF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728EF" w:rsidRPr="007811D5" w:rsidRDefault="00A728EF" w:rsidP="00A728EF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Приложение:</w:t>
      </w:r>
    </w:p>
    <w:p w:rsidR="00A728EF" w:rsidRPr="007811D5" w:rsidRDefault="00A728EF" w:rsidP="00A728E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1)*документы, предусмотренные перечнем документов, подтверждающих право заявителя на приобретение земельн</w:t>
      </w: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о</w:t>
      </w: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го участка без проведения торгов, утвержденным приказом Минэкономразвития России от 12.01.2015 № 1;</w:t>
      </w:r>
    </w:p>
    <w:p w:rsidR="00A728EF" w:rsidRPr="007811D5" w:rsidRDefault="00A728EF" w:rsidP="00A728E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2)схема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728EF" w:rsidRPr="007811D5" w:rsidRDefault="00A728EF" w:rsidP="00A728E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3)документ, подтверждающий полномочия представителя заявителя, в случае, если </w:t>
      </w: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br/>
        <w:t>с заявлением о предварительном согласовании предоставления земельного участка обращается представитель заявителя;</w:t>
      </w:r>
    </w:p>
    <w:p w:rsidR="00A728EF" w:rsidRPr="007811D5" w:rsidRDefault="00A728EF" w:rsidP="00A728E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4)подготовленные некоммерческой организацией, созданной гражданами, списки её членов в случае, если подано з</w:t>
      </w: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а</w:t>
      </w: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явление о предварительном согласовании предоставления земельного участка или о предоставлении земельного участка в бе</w:t>
      </w: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з</w:t>
      </w: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возмездное пользование указанной организации для ведения огородничества или садоводства.</w:t>
      </w:r>
    </w:p>
    <w:p w:rsidR="00A728EF" w:rsidRPr="007811D5" w:rsidRDefault="00A728EF" w:rsidP="00A728EF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*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</w:r>
    </w:p>
    <w:p w:rsidR="00A728EF" w:rsidRPr="007811D5" w:rsidRDefault="00A728EF" w:rsidP="00A728EF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A728EF" w:rsidRPr="007811D5" w:rsidRDefault="00A728EF" w:rsidP="00A728EF">
      <w:pPr>
        <w:spacing w:after="0" w:line="240" w:lineRule="auto"/>
        <w:ind w:right="-5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Дата ___________________</w:t>
      </w:r>
    </w:p>
    <w:p w:rsidR="00A728EF" w:rsidRPr="007811D5" w:rsidRDefault="00A728EF" w:rsidP="00A728EF">
      <w:pPr>
        <w:spacing w:after="0" w:line="240" w:lineRule="auto"/>
        <w:ind w:right="-5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A728EF" w:rsidRPr="007811D5" w:rsidRDefault="00A728EF" w:rsidP="00A728EF">
      <w:pPr>
        <w:spacing w:after="0" w:line="240" w:lineRule="auto"/>
        <w:ind w:right="-5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Заявитель: _________________________________________            _____________________</w:t>
      </w:r>
    </w:p>
    <w:p w:rsidR="00A728EF" w:rsidRDefault="00A728EF" w:rsidP="00A728EF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        (подпись)</w:t>
      </w:r>
    </w:p>
    <w:p w:rsidR="007A58C8" w:rsidRPr="007811D5" w:rsidRDefault="007A58C8" w:rsidP="00A728EF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A728EF" w:rsidRPr="007811D5" w:rsidTr="00067E1A">
        <w:tc>
          <w:tcPr>
            <w:tcW w:w="4820" w:type="dxa"/>
            <w:shd w:val="clear" w:color="auto" w:fill="auto"/>
          </w:tcPr>
          <w:p w:rsidR="00A728EF" w:rsidRPr="007811D5" w:rsidRDefault="00A728EF" w:rsidP="00067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961" w:type="dxa"/>
            <w:shd w:val="clear" w:color="auto" w:fill="auto"/>
          </w:tcPr>
          <w:p w:rsidR="00A728EF" w:rsidRPr="007811D5" w:rsidRDefault="00DD3FAC" w:rsidP="00067E1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A728EF"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  <w:p w:rsidR="00A728EF" w:rsidRPr="007811D5" w:rsidRDefault="00A728EF" w:rsidP="0006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 технологической схеме предоставления муниципал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ной услуги «Предоставление в собственность, пост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янное (бессрочное) пользование, безвозмездное пол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зование, аренду земельных участков из состава земель, государственная собственность на которые не разгр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ничена, из земель, находящихся в собственности м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7811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ниципального образования, без проведения торгов»</w:t>
            </w:r>
          </w:p>
          <w:p w:rsidR="00A728EF" w:rsidRPr="007811D5" w:rsidRDefault="00A728EF" w:rsidP="00067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728EF" w:rsidRPr="007811D5" w:rsidRDefault="00A728EF" w:rsidP="00A728EF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728EF" w:rsidRPr="007811D5" w:rsidRDefault="00A728EF" w:rsidP="00A728EF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ОБРАЗЕЦ ЗАПОЛНЕНИЯ </w:t>
      </w:r>
    </w:p>
    <w:p w:rsidR="00A728EF" w:rsidRPr="007811D5" w:rsidRDefault="00A728EF" w:rsidP="00A728EF">
      <w:pPr>
        <w:spacing w:after="0" w:line="240" w:lineRule="auto"/>
        <w:ind w:left="45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В Администрацию города Екатеринбурга</w:t>
      </w: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Петрова Петра Петровича</w:t>
      </w: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620000, г. Екатеринбург, </w:t>
      </w: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br/>
        <w:t>ул. Малышева д. 100, кв. 18</w:t>
      </w:r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</w:t>
      </w:r>
      <w:proofErr w:type="spell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эл</w:t>
      </w:r>
      <w:proofErr w:type="gram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очты</w:t>
      </w:r>
      <w:proofErr w:type="spell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7811D5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p</w:t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  <w:proofErr w:type="spellStart"/>
      <w:r w:rsidRPr="007811D5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petrov</w:t>
      </w:r>
      <w:proofErr w:type="spellEnd"/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@</w:t>
      </w:r>
      <w:r w:rsidRPr="007811D5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mail</w:t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  <w:proofErr w:type="spellStart"/>
      <w:r w:rsidRPr="007811D5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ru</w:t>
      </w:r>
      <w:proofErr w:type="spellEnd"/>
    </w:p>
    <w:p w:rsidR="00A728EF" w:rsidRPr="007811D5" w:rsidRDefault="00A728EF" w:rsidP="00A728EF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контактный телефон </w:t>
      </w:r>
      <w:r w:rsidRPr="007811D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(343) 311-11-12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Вас на основании подпункта 15 пункта 2 статьи 39.6 Земельного кодекса Российской Федерации, предоставить в аренду земельный участок площадью 798 </w:t>
      </w:r>
      <w:proofErr w:type="spell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кв.м</w:t>
      </w:r>
      <w:proofErr w:type="spell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., с кадастровым номером 66:41:7777777:77, расп</w:t>
      </w: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ложенный по адресу: г. Екатеринбург, пос. </w:t>
      </w:r>
      <w:proofErr w:type="spell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Северка</w:t>
      </w:r>
      <w:proofErr w:type="spell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, ул. Набережная, для индивидуального жилищного строител</w:t>
      </w: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ства.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Реквизиты решения о предварительном согласовании предоставления земельного участка: (</w:t>
      </w:r>
      <w:proofErr w:type="gramStart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заполняется</w:t>
      </w:r>
      <w:proofErr w:type="gramEnd"/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земельный участок образовывался, или его границы уточнялись на основании решения уполномоченного о</w:t>
      </w: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гана)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sz w:val="20"/>
          <w:szCs w:val="20"/>
          <w:lang w:eastAsia="ru-RU"/>
        </w:rPr>
        <w:t>Постановление от «29» марта 2016 года № 0001</w:t>
      </w:r>
    </w:p>
    <w:p w:rsidR="00A728EF" w:rsidRPr="007811D5" w:rsidRDefault="00A728EF" w:rsidP="00A72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28EF" w:rsidRPr="007811D5" w:rsidRDefault="00A728EF" w:rsidP="00A728EF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728EF" w:rsidRPr="007811D5" w:rsidRDefault="00A728EF" w:rsidP="00A728EF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Приложение:</w:t>
      </w:r>
    </w:p>
    <w:p w:rsidR="00A728EF" w:rsidRPr="007811D5" w:rsidRDefault="00A728EF" w:rsidP="00A728E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1)*документы, предусмотренные перечнем документов, подтверждающих право заявителя на приобрет</w:t>
      </w: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е</w:t>
      </w: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ние земельного участка без проведения торгов, утвержденным приказом Минэкономразвития России от 12.01.2015 № 1;</w:t>
      </w:r>
    </w:p>
    <w:p w:rsidR="00A728EF" w:rsidRPr="007811D5" w:rsidRDefault="00A728EF" w:rsidP="00A728E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2)схема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</w:t>
      </w: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ь</w:t>
      </w: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ный участок;</w:t>
      </w:r>
    </w:p>
    <w:p w:rsidR="00A728EF" w:rsidRPr="007811D5" w:rsidRDefault="00A728EF" w:rsidP="00A728E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3)документ, подтверждающий полномочия представителя заявителя, в случае, если </w:t>
      </w: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br/>
        <w:t>с заявлением о предварительном согласовании предоставления земельного участка обращается представитель з</w:t>
      </w: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а</w:t>
      </w: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явителя;</w:t>
      </w:r>
    </w:p>
    <w:p w:rsidR="00A728EF" w:rsidRPr="007811D5" w:rsidRDefault="00A728EF" w:rsidP="00A728E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4)подготовленные некоммерческой организацией, созданной гражданами, списки её членов в случае, если подано заявление о предварительном согласовании предоставления земельного участка или о предоставлении з</w:t>
      </w: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е</w:t>
      </w: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мельного участка в безвозмездное пользование указанной организации для ведения огородничества или садово</w:t>
      </w: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</w:t>
      </w: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ства.</w:t>
      </w:r>
    </w:p>
    <w:p w:rsidR="00A728EF" w:rsidRPr="007811D5" w:rsidRDefault="00A728EF" w:rsidP="00A728E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*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</w:r>
    </w:p>
    <w:p w:rsidR="00A728EF" w:rsidRPr="007811D5" w:rsidRDefault="00A728EF" w:rsidP="00A728EF">
      <w:pPr>
        <w:spacing w:after="0" w:line="240" w:lineRule="auto"/>
        <w:ind w:right="-5" w:firstLine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728EF" w:rsidRPr="007811D5" w:rsidRDefault="00A728EF" w:rsidP="00A728EF">
      <w:pPr>
        <w:spacing w:after="0" w:line="240" w:lineRule="auto"/>
        <w:ind w:right="-5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Дата 01.01.2016</w:t>
      </w:r>
    </w:p>
    <w:p w:rsidR="00A728EF" w:rsidRPr="007811D5" w:rsidRDefault="00A728EF" w:rsidP="00A728EF">
      <w:pPr>
        <w:spacing w:after="0" w:line="240" w:lineRule="auto"/>
        <w:ind w:right="-5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A728EF" w:rsidRPr="007811D5" w:rsidRDefault="00A728EF" w:rsidP="00A728EF">
      <w:pPr>
        <w:spacing w:after="0" w:line="240" w:lineRule="auto"/>
        <w:ind w:right="-5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Заявитель: Петров П.П.                                                                     _____________________</w:t>
      </w:r>
    </w:p>
    <w:p w:rsidR="00731882" w:rsidRDefault="00A728EF" w:rsidP="00DD3FAC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7811D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(подпись)</w:t>
      </w:r>
    </w:p>
    <w:p w:rsidR="00FC57B7" w:rsidRDefault="00FC57B7" w:rsidP="00DD3FAC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C57B7" w:rsidRDefault="00FC57B7" w:rsidP="00DD3FAC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C57B7" w:rsidRDefault="00FC57B7" w:rsidP="00DD3FAC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C57B7" w:rsidRDefault="00FC57B7" w:rsidP="00DD3FAC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C57B7" w:rsidRDefault="00FC57B7" w:rsidP="00DD3FAC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C57B7" w:rsidRDefault="00FC57B7" w:rsidP="00DD3FAC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C57B7" w:rsidRDefault="00FC57B7" w:rsidP="00DD3FAC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C57B7" w:rsidRDefault="00FC57B7" w:rsidP="00DD3FAC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FC57B7" w:rsidRPr="00406978" w:rsidRDefault="00FC57B7" w:rsidP="00FC57B7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C57B7" w:rsidRPr="00406978" w:rsidRDefault="00FC57B7" w:rsidP="00FC57B7">
      <w:pPr>
        <w:pStyle w:val="ac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406978">
        <w:rPr>
          <w:sz w:val="28"/>
          <w:szCs w:val="28"/>
        </w:rPr>
        <w:t>к</w:t>
      </w:r>
      <w:r w:rsidRPr="00406978">
        <w:rPr>
          <w:rStyle w:val="highlighthighlightactive"/>
          <w:sz w:val="28"/>
          <w:szCs w:val="28"/>
          <w:lang w:val="en-US"/>
        </w:rPr>
        <w:t> </w:t>
      </w:r>
      <w:r w:rsidRPr="00406978">
        <w:rPr>
          <w:rStyle w:val="highlighthighlightactive"/>
          <w:sz w:val="28"/>
          <w:szCs w:val="28"/>
        </w:rPr>
        <w:t>административному регламенту</w:t>
      </w:r>
      <w:r w:rsidRPr="00406978">
        <w:rPr>
          <w:rStyle w:val="highlighthighlightactive"/>
          <w:sz w:val="28"/>
          <w:szCs w:val="28"/>
          <w:lang w:val="en-US"/>
        </w:rPr>
        <w:t> </w:t>
      </w:r>
      <w:r w:rsidRPr="00406978">
        <w:rPr>
          <w:rStyle w:val="highlighthighlightactive"/>
          <w:sz w:val="28"/>
          <w:szCs w:val="28"/>
        </w:rPr>
        <w:t xml:space="preserve"> пред</w:t>
      </w:r>
      <w:r w:rsidRPr="00406978">
        <w:rPr>
          <w:rStyle w:val="highlighthighlightactive"/>
          <w:sz w:val="28"/>
          <w:szCs w:val="28"/>
        </w:rPr>
        <w:t>о</w:t>
      </w:r>
      <w:r w:rsidRPr="00406978">
        <w:rPr>
          <w:rStyle w:val="highlighthighlightactive"/>
          <w:sz w:val="28"/>
          <w:szCs w:val="28"/>
        </w:rPr>
        <w:t>ставления</w:t>
      </w:r>
      <w:r w:rsidRPr="00406978">
        <w:rPr>
          <w:rStyle w:val="highlighthighlightactive"/>
          <w:sz w:val="28"/>
          <w:szCs w:val="28"/>
          <w:lang w:val="en-US"/>
        </w:rPr>
        <w:t> </w:t>
      </w:r>
      <w:r w:rsidRPr="00406978">
        <w:rPr>
          <w:sz w:val="28"/>
          <w:szCs w:val="28"/>
        </w:rPr>
        <w:t xml:space="preserve"> муниципальной услуги</w:t>
      </w:r>
    </w:p>
    <w:p w:rsidR="00FC57B7" w:rsidRDefault="00FC57B7" w:rsidP="00FC57B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C9705B" w:rsidRDefault="00C9705B" w:rsidP="00FC57B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C9705B" w:rsidRDefault="00C9705B" w:rsidP="00FC57B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C9705B" w:rsidRDefault="00C9705B" w:rsidP="00FC57B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C9705B" w:rsidRPr="00406978" w:rsidRDefault="00C9705B" w:rsidP="00FC57B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FC57B7" w:rsidRPr="00406978" w:rsidRDefault="00FC57B7" w:rsidP="00FC57B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lastRenderedPageBreak/>
        <w:t>С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7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У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27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</w:p>
    <w:p w:rsidR="00FC57B7" w:rsidRPr="00406978" w:rsidRDefault="00FC57B7" w:rsidP="00FC57B7">
      <w:pPr>
        <w:spacing w:line="260" w:lineRule="auto"/>
        <w:ind w:firstLine="720"/>
        <w:jc w:val="both"/>
        <w:rPr>
          <w:rFonts w:ascii="Times New Roman" w:hAnsi="Times New Roman"/>
          <w:color w:val="000000"/>
          <w:spacing w:val="2"/>
          <w:w w:val="103"/>
          <w:sz w:val="28"/>
          <w:szCs w:val="28"/>
        </w:rPr>
      </w:pPr>
    </w:p>
    <w:p w:rsidR="00FC57B7" w:rsidRPr="00406978" w:rsidRDefault="00FC57B7" w:rsidP="00FC57B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</w:p>
    <w:p w:rsidR="00FC57B7" w:rsidRPr="00406978" w:rsidRDefault="00FC57B7" w:rsidP="00FC57B7">
      <w:pPr>
        <w:ind w:firstLine="720"/>
        <w:jc w:val="center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я,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FC57B7" w:rsidRPr="00406978" w:rsidRDefault="00FC57B7" w:rsidP="00FC57B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C57B7" w:rsidRPr="00406978" w:rsidRDefault="00FC57B7" w:rsidP="00FC57B7">
      <w:pPr>
        <w:tabs>
          <w:tab w:val="left" w:pos="618"/>
          <w:tab w:val="left" w:pos="1670"/>
          <w:tab w:val="left" w:pos="2207"/>
          <w:tab w:val="left" w:pos="3043"/>
          <w:tab w:val="left" w:pos="4086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с </w:t>
      </w:r>
      <w:r w:rsidRPr="00406978">
        <w:rPr>
          <w:rFonts w:ascii="Times New Roman" w:hAnsi="Times New Roman"/>
          <w:sz w:val="28"/>
          <w:szCs w:val="28"/>
        </w:rPr>
        <w:t>Федеральным законом от 27.07.2006 № 152-ФЗ                           «О персональных данных» в целях оказания услуг, в соответствии с поданным мною</w:t>
      </w:r>
      <w:r w:rsidRPr="00406978">
        <w:rPr>
          <w:rFonts w:ascii="Times New Roman" w:hAnsi="Times New Roman"/>
          <w:sz w:val="28"/>
          <w:szCs w:val="28"/>
        </w:rPr>
        <w:tab/>
        <w:t>заявлением,</w:t>
      </w:r>
      <w:r w:rsidRPr="00406978">
        <w:rPr>
          <w:rFonts w:ascii="Times New Roman" w:hAnsi="Times New Roman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Администрации ______________________________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 (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ию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proofErr w:type="gramStart"/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hyperlink r:id="rId10"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ч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9"/>
            <w:w w:val="103"/>
            <w:sz w:val="28"/>
            <w:szCs w:val="28"/>
          </w:rPr>
          <w:t>ж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proofErr w:type="gramEnd"/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) 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м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з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анн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ми 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ома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з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ир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нн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х 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нн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х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,</w:t>
        </w:r>
      </w:hyperlink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hyperlink r:id="rId11"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й о 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ме</w:t>
        </w:r>
        <w:r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е 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ра</w:t>
        </w:r>
        <w:r w:rsidRPr="00406978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б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, о 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ц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м п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7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9"/>
            <w:w w:val="103"/>
            <w:sz w:val="28"/>
            <w:szCs w:val="28"/>
          </w:rPr>
          <w:t>ж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, 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-7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, п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ро</w:t>
        </w:r>
        <w:r w:rsidRPr="00406978">
          <w:rPr>
            <w:rFonts w:ascii="Times New Roman" w:hAnsi="Times New Roman"/>
            <w:color w:val="000000"/>
            <w:spacing w:val="-11"/>
            <w:w w:val="103"/>
            <w:sz w:val="28"/>
            <w:szCs w:val="28"/>
          </w:rPr>
          <w:t>ф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,</w:t>
        </w:r>
      </w:hyperlink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hyperlink r:id="rId12"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й о 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ц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иа</w:t>
        </w:r>
        <w:r w:rsidRPr="00406978">
          <w:rPr>
            <w:rFonts w:ascii="Times New Roman" w:hAnsi="Times New Roman"/>
            <w:color w:val="000000"/>
            <w:spacing w:val="-7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ь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х </w:t>
        </w:r>
        <w:r w:rsidRPr="00406978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г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х и </w:t>
        </w:r>
        <w:r w:rsidRPr="00406978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р.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) 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и 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б</w:t>
        </w:r>
        <w:r w:rsidRPr="00406978">
          <w:rPr>
            <w:rFonts w:ascii="Times New Roman" w:hAnsi="Times New Roman"/>
            <w:color w:val="000000"/>
            <w:spacing w:val="-11"/>
            <w:w w:val="103"/>
            <w:sz w:val="28"/>
            <w:szCs w:val="28"/>
          </w:rPr>
          <w:t>щ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е п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х </w:t>
        </w:r>
        <w:r w:rsidRPr="00406978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анн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х</w:t>
        </w:r>
      </w:hyperlink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proofErr w:type="gramStart"/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hyperlink r:id="rId13"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ц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proofErr w:type="gramEnd"/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, 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ин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ы 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к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ор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г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о я п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ре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яю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, 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р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ь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й 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ор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е в </w:t>
        </w:r>
        <w:r w:rsidRPr="00406978">
          <w:rPr>
            <w:rFonts w:ascii="Times New Roman" w:hAnsi="Times New Roman"/>
            <w:color w:val="000000"/>
            <w:spacing w:val="6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тв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и с</w:t>
        </w:r>
      </w:hyperlink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FC57B7" w:rsidRPr="00406978" w:rsidRDefault="00FC57B7" w:rsidP="00FC57B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C57B7" w:rsidRPr="00406978" w:rsidRDefault="00FC57B7" w:rsidP="00FC57B7">
      <w:pPr>
        <w:pStyle w:val="a4"/>
        <w:numPr>
          <w:ilvl w:val="0"/>
          <w:numId w:val="6"/>
        </w:numPr>
        <w:tabs>
          <w:tab w:val="left" w:pos="2006"/>
          <w:tab w:val="left" w:pos="4437"/>
        </w:tabs>
        <w:spacing w:after="0" w:line="260" w:lineRule="auto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данные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FC57B7" w:rsidRPr="00406978" w:rsidRDefault="00FC57B7" w:rsidP="00FC57B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C57B7" w:rsidRPr="00406978" w:rsidRDefault="00FC57B7" w:rsidP="00FC57B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но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 xml:space="preserve"> 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а и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 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н)</w:t>
      </w:r>
    </w:p>
    <w:p w:rsidR="00FC57B7" w:rsidRPr="00406978" w:rsidRDefault="00FC57B7" w:rsidP="00FC57B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w w:val="103"/>
          <w:sz w:val="28"/>
          <w:szCs w:val="28"/>
        </w:rPr>
        <w:t>____________________</w:t>
      </w:r>
    </w:p>
    <w:p w:rsidR="00FC57B7" w:rsidRPr="00406978" w:rsidRDefault="00FC57B7" w:rsidP="00FC57B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C57B7" w:rsidRPr="00406978" w:rsidRDefault="00FC57B7" w:rsidP="00FC57B7">
      <w:pPr>
        <w:spacing w:line="160" w:lineRule="exact"/>
        <w:ind w:firstLine="720"/>
        <w:rPr>
          <w:rFonts w:ascii="Times New Roman" w:hAnsi="Times New Roman"/>
          <w:w w:val="103"/>
          <w:sz w:val="28"/>
          <w:szCs w:val="28"/>
        </w:rPr>
      </w:pPr>
    </w:p>
    <w:p w:rsidR="00FC57B7" w:rsidRPr="00406978" w:rsidRDefault="00FC57B7" w:rsidP="00FC57B7">
      <w:pPr>
        <w:pStyle w:val="a4"/>
        <w:numPr>
          <w:ilvl w:val="0"/>
          <w:numId w:val="6"/>
        </w:numPr>
        <w:tabs>
          <w:tab w:val="left" w:pos="1064"/>
          <w:tab w:val="left" w:pos="2173"/>
          <w:tab w:val="left" w:pos="3048"/>
          <w:tab w:val="left" w:pos="4140"/>
        </w:tabs>
        <w:spacing w:after="0" w:line="260" w:lineRule="auto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с по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рег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__________________________________________________________________________________________________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FC57B7" w:rsidRPr="00406978" w:rsidRDefault="00FC57B7" w:rsidP="00FC57B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C57B7" w:rsidRPr="00406978" w:rsidRDefault="00FC57B7" w:rsidP="00FC57B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(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с по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у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FC57B7" w:rsidRPr="00406978" w:rsidRDefault="00FC57B7" w:rsidP="00FC57B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C57B7" w:rsidRPr="00406978" w:rsidRDefault="00FC57B7" w:rsidP="00FC57B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proofErr w:type="gramStart"/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яю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proofErr w:type="gramEnd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г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Администрации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.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в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у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и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в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proofErr w:type="gramStart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proofErr w:type="gramEnd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FC57B7" w:rsidRPr="00406978" w:rsidRDefault="00FC57B7" w:rsidP="00FC57B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C57B7" w:rsidRPr="00406978" w:rsidRDefault="00FC57B7" w:rsidP="00FC57B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ю в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FC57B7" w:rsidRPr="00406978" w:rsidRDefault="00FC57B7" w:rsidP="00FC57B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C57B7" w:rsidRPr="00406978" w:rsidRDefault="00FC57B7" w:rsidP="00FC57B7">
      <w:pPr>
        <w:tabs>
          <w:tab w:val="left" w:pos="1073"/>
          <w:tab w:val="left" w:pos="2119"/>
          <w:tab w:val="left" w:pos="2660"/>
          <w:tab w:val="left" w:pos="3346"/>
          <w:tab w:val="left" w:pos="3752"/>
        </w:tabs>
        <w:spacing w:line="260" w:lineRule="auto"/>
        <w:jc w:val="right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lastRenderedPageBreak/>
        <w:t>"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"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0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FC57B7" w:rsidRPr="00406978" w:rsidRDefault="00FC57B7" w:rsidP="00FC57B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C57B7" w:rsidRPr="00406978" w:rsidRDefault="00FC57B7" w:rsidP="00FC57B7">
      <w:pPr>
        <w:tabs>
          <w:tab w:val="left" w:pos="1136"/>
        </w:tabs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                                                                     (п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FC57B7" w:rsidRPr="00DD3FAC" w:rsidRDefault="00FC57B7" w:rsidP="00DD3FAC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sectPr w:rsidR="00FC57B7" w:rsidRPr="00DD3FAC" w:rsidSect="00C9705B">
      <w:pgSz w:w="11906" w:h="16838"/>
      <w:pgMar w:top="113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15" w:rsidRDefault="00A07215" w:rsidP="0023067D">
      <w:pPr>
        <w:spacing w:after="0" w:line="240" w:lineRule="auto"/>
      </w:pPr>
      <w:r>
        <w:separator/>
      </w:r>
    </w:p>
  </w:endnote>
  <w:endnote w:type="continuationSeparator" w:id="0">
    <w:p w:rsidR="00A07215" w:rsidRDefault="00A07215" w:rsidP="0023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15" w:rsidRDefault="00A07215" w:rsidP="00067E1A">
    <w:pPr>
      <w:pStyle w:val="a6"/>
      <w:widowControl w:val="0"/>
      <w:jc w:val="right"/>
    </w:pPr>
  </w:p>
  <w:p w:rsidR="00A07215" w:rsidRDefault="00A072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15" w:rsidRDefault="00A07215" w:rsidP="0023067D">
      <w:pPr>
        <w:spacing w:after="0" w:line="240" w:lineRule="auto"/>
      </w:pPr>
      <w:r>
        <w:separator/>
      </w:r>
    </w:p>
  </w:footnote>
  <w:footnote w:type="continuationSeparator" w:id="0">
    <w:p w:rsidR="00A07215" w:rsidRDefault="00A07215" w:rsidP="0023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0000028"/>
    <w:name w:val="WW8Num40"/>
    <w:lvl w:ilvl="0">
      <w:start w:val="3"/>
      <w:numFmt w:val="decimal"/>
      <w:lvlText w:val="%1.2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2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2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2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2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2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2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2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D"/>
    <w:multiLevelType w:val="multilevel"/>
    <w:tmpl w:val="0000002D"/>
    <w:name w:val="WW8Num45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B4054"/>
    <w:multiLevelType w:val="hybridMultilevel"/>
    <w:tmpl w:val="5D32DFB2"/>
    <w:lvl w:ilvl="0" w:tplc="939C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2029F"/>
    <w:multiLevelType w:val="hybridMultilevel"/>
    <w:tmpl w:val="C7C6A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F93"/>
    <w:rsid w:val="0000733F"/>
    <w:rsid w:val="000165BE"/>
    <w:rsid w:val="00035DB6"/>
    <w:rsid w:val="00067E1A"/>
    <w:rsid w:val="00112234"/>
    <w:rsid w:val="001E1B1C"/>
    <w:rsid w:val="0023067D"/>
    <w:rsid w:val="00241CB5"/>
    <w:rsid w:val="00260615"/>
    <w:rsid w:val="00267E62"/>
    <w:rsid w:val="002706C9"/>
    <w:rsid w:val="002F6D48"/>
    <w:rsid w:val="00310ADB"/>
    <w:rsid w:val="00310CF9"/>
    <w:rsid w:val="00423512"/>
    <w:rsid w:val="004D6068"/>
    <w:rsid w:val="00510B17"/>
    <w:rsid w:val="0054542C"/>
    <w:rsid w:val="00547E7D"/>
    <w:rsid w:val="00590B0B"/>
    <w:rsid w:val="005F2A66"/>
    <w:rsid w:val="00627418"/>
    <w:rsid w:val="006463AF"/>
    <w:rsid w:val="006B112A"/>
    <w:rsid w:val="00715C26"/>
    <w:rsid w:val="00716BD3"/>
    <w:rsid w:val="00731882"/>
    <w:rsid w:val="007811D5"/>
    <w:rsid w:val="007A58C8"/>
    <w:rsid w:val="00810249"/>
    <w:rsid w:val="0083754C"/>
    <w:rsid w:val="0085614F"/>
    <w:rsid w:val="00865C8F"/>
    <w:rsid w:val="00900E88"/>
    <w:rsid w:val="00934B22"/>
    <w:rsid w:val="00952048"/>
    <w:rsid w:val="00985A28"/>
    <w:rsid w:val="00A07215"/>
    <w:rsid w:val="00A26A1B"/>
    <w:rsid w:val="00A728EF"/>
    <w:rsid w:val="00B1468D"/>
    <w:rsid w:val="00B25F93"/>
    <w:rsid w:val="00C9705B"/>
    <w:rsid w:val="00D011C5"/>
    <w:rsid w:val="00D05F8C"/>
    <w:rsid w:val="00D07564"/>
    <w:rsid w:val="00DA2353"/>
    <w:rsid w:val="00DA6011"/>
    <w:rsid w:val="00DD3FAC"/>
    <w:rsid w:val="00DF0148"/>
    <w:rsid w:val="00E01FA4"/>
    <w:rsid w:val="00E32B01"/>
    <w:rsid w:val="00E82580"/>
    <w:rsid w:val="00EC3F72"/>
    <w:rsid w:val="00F678F3"/>
    <w:rsid w:val="00FC57B7"/>
    <w:rsid w:val="00FD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link w:val="a5"/>
    <w:uiPriority w:val="99"/>
    <w:qFormat/>
    <w:rsid w:val="00A728EF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A728EF"/>
    <w:pPr>
      <w:ind w:left="720"/>
      <w:contextualSpacing/>
    </w:pPr>
  </w:style>
  <w:style w:type="paragraph" w:styleId="a6">
    <w:name w:val="footer"/>
    <w:basedOn w:val="a"/>
    <w:link w:val="a7"/>
    <w:uiPriority w:val="99"/>
    <w:rsid w:val="00A728E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728EF"/>
    <w:rPr>
      <w:rFonts w:ascii="Calibri" w:eastAsia="Times New Roman" w:hAnsi="Calibri" w:cs="Times New Roman"/>
      <w:sz w:val="20"/>
      <w:szCs w:val="20"/>
    </w:rPr>
  </w:style>
  <w:style w:type="character" w:styleId="a8">
    <w:name w:val="Hyperlink"/>
    <w:uiPriority w:val="99"/>
    <w:unhideWhenUsed/>
    <w:rsid w:val="00A728E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728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28EF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A72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qFormat/>
    <w:rsid w:val="00A72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qFormat/>
    <w:rsid w:val="00A728EF"/>
  </w:style>
  <w:style w:type="paragraph" w:customStyle="1" w:styleId="1">
    <w:name w:val="Знак Знак Знак Знак1"/>
    <w:basedOn w:val="a"/>
    <w:uiPriority w:val="99"/>
    <w:rsid w:val="00A728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qFormat/>
    <w:rsid w:val="00A72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728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72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3"/>
    <w:uiPriority w:val="99"/>
    <w:locked/>
    <w:rsid w:val="00A728EF"/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Обычный1"/>
    <w:rsid w:val="00A728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E82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E8258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C9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7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9FFB-C2AA-4DD8-A1BD-E7EFB52D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45</Pages>
  <Words>9247</Words>
  <Characters>52710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Diana</cp:lastModifiedBy>
  <cp:revision>25</cp:revision>
  <cp:lastPrinted>2018-06-26T15:06:00Z</cp:lastPrinted>
  <dcterms:created xsi:type="dcterms:W3CDTF">2018-02-01T14:59:00Z</dcterms:created>
  <dcterms:modified xsi:type="dcterms:W3CDTF">2018-06-28T06:36:00Z</dcterms:modified>
</cp:coreProperties>
</file>